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87C59" w14:textId="35E98D8B" w:rsidR="0086015B" w:rsidRPr="00497C02" w:rsidRDefault="0086015B" w:rsidP="0086015B">
      <w:pPr>
        <w:rPr>
          <w:rFonts w:ascii="Arial" w:hAnsi="Arial" w:cs="Arial"/>
          <w:b/>
          <w:bCs/>
          <w:sz w:val="2"/>
          <w:szCs w:val="2"/>
        </w:rPr>
      </w:pPr>
      <w:bookmarkStart w:id="0" w:name="_top"/>
      <w:bookmarkEnd w:id="0"/>
    </w:p>
    <w:tbl>
      <w:tblPr>
        <w:tblStyle w:val="TableGrid"/>
        <w:tblpPr w:leftFromText="180" w:rightFromText="180" w:vertAnchor="text" w:horzAnchor="margin" w:tblpX="-142" w:tblpY="1"/>
        <w:tblW w:w="5274" w:type="pct"/>
        <w:tblLayout w:type="fixed"/>
        <w:tblLook w:val="04A0" w:firstRow="1" w:lastRow="0" w:firstColumn="1" w:lastColumn="0" w:noHBand="0" w:noVBand="1"/>
      </w:tblPr>
      <w:tblGrid>
        <w:gridCol w:w="3550"/>
        <w:gridCol w:w="3253"/>
        <w:gridCol w:w="1770"/>
        <w:gridCol w:w="2342"/>
      </w:tblGrid>
      <w:tr w:rsidR="002F2885" w:rsidRPr="00E211AD" w14:paraId="5D1F8908" w14:textId="77777777" w:rsidTr="00B61880">
        <w:trPr>
          <w:trHeight w:val="414"/>
        </w:trPr>
        <w:tc>
          <w:tcPr>
            <w:tcW w:w="5000" w:type="pct"/>
            <w:gridSpan w:val="4"/>
            <w:tcBorders>
              <w:top w:val="nil"/>
              <w:left w:val="nil"/>
              <w:right w:val="nil"/>
            </w:tcBorders>
            <w:shd w:val="clear" w:color="auto" w:fill="FFFF71"/>
            <w:vAlign w:val="center"/>
          </w:tcPr>
          <w:bookmarkStart w:id="1" w:name="ProvisionEnquiryForm" w:colFirst="0" w:colLast="0"/>
          <w:p w14:paraId="28D3B6FB" w14:textId="62A5BF94" w:rsidR="002F2885" w:rsidRPr="00793BA3" w:rsidRDefault="00793BA3" w:rsidP="007F23FC">
            <w:pPr>
              <w:shd w:val="clear" w:color="auto" w:fill="FFFF71"/>
              <w:rPr>
                <w:rFonts w:ascii="Arial" w:hAnsi="Arial" w:cs="Arial"/>
                <w:bCs/>
                <w:sz w:val="24"/>
                <w:szCs w:val="24"/>
              </w:rPr>
            </w:pPr>
            <w:r w:rsidRPr="00793BA3">
              <w:rPr>
                <w:rFonts w:ascii="Arial" w:hAnsi="Arial" w:cs="Arial"/>
                <w:b/>
                <w:sz w:val="28"/>
                <w:szCs w:val="28"/>
              </w:rPr>
              <w:fldChar w:fldCharType="begin"/>
            </w:r>
            <w:r>
              <w:rPr>
                <w:rFonts w:ascii="Arial" w:hAnsi="Arial" w:cs="Arial"/>
                <w:b/>
                <w:sz w:val="28"/>
                <w:szCs w:val="28"/>
              </w:rPr>
              <w:instrText xml:space="preserve"> HYPERLINK  \l "Yellow" </w:instrText>
            </w:r>
            <w:r w:rsidRPr="00793BA3">
              <w:rPr>
                <w:rFonts w:ascii="Arial" w:hAnsi="Arial" w:cs="Arial"/>
                <w:b/>
                <w:sz w:val="28"/>
                <w:szCs w:val="28"/>
              </w:rPr>
            </w:r>
            <w:r w:rsidRPr="00793BA3">
              <w:rPr>
                <w:rFonts w:ascii="Arial" w:hAnsi="Arial" w:cs="Arial"/>
                <w:b/>
                <w:sz w:val="28"/>
                <w:szCs w:val="28"/>
              </w:rPr>
              <w:fldChar w:fldCharType="separate"/>
            </w:r>
            <w:r w:rsidR="00836520" w:rsidRPr="00793BA3">
              <w:rPr>
                <w:rStyle w:val="Hyperlink"/>
                <w:rFonts w:ascii="Arial" w:hAnsi="Arial" w:cs="Arial"/>
                <w:b/>
                <w:color w:val="auto"/>
                <w:sz w:val="28"/>
                <w:szCs w:val="28"/>
                <w:u w:val="none"/>
              </w:rPr>
              <w:t xml:space="preserve">Provision Enquiry </w:t>
            </w:r>
            <w:r w:rsidR="002F2885" w:rsidRPr="00793BA3">
              <w:rPr>
                <w:rStyle w:val="Hyperlink"/>
                <w:rFonts w:ascii="Arial" w:hAnsi="Arial" w:cs="Arial"/>
                <w:b/>
                <w:color w:val="auto"/>
                <w:sz w:val="28"/>
                <w:szCs w:val="28"/>
                <w:u w:val="none"/>
              </w:rPr>
              <w:t>Form</w:t>
            </w:r>
            <w:r w:rsidR="002F2885" w:rsidRPr="00793BA3">
              <w:rPr>
                <w:rStyle w:val="Hyperlink"/>
                <w:rFonts w:ascii="Arial" w:hAnsi="Arial" w:cs="Arial"/>
                <w:bCs/>
                <w:color w:val="auto"/>
                <w:sz w:val="24"/>
                <w:szCs w:val="24"/>
                <w:u w:val="none"/>
              </w:rPr>
              <w:t xml:space="preserve"> to be sent to provider as a</w:t>
            </w:r>
            <w:r w:rsidR="005F01DC" w:rsidRPr="00793BA3">
              <w:rPr>
                <w:rStyle w:val="Hyperlink"/>
                <w:rFonts w:ascii="Arial" w:hAnsi="Arial" w:cs="Arial"/>
                <w:bCs/>
                <w:color w:val="auto"/>
                <w:sz w:val="24"/>
                <w:szCs w:val="24"/>
                <w:u w:val="none"/>
              </w:rPr>
              <w:t>n initial</w:t>
            </w:r>
            <w:r w:rsidR="002F2885" w:rsidRPr="00793BA3">
              <w:rPr>
                <w:rStyle w:val="Hyperlink"/>
                <w:rFonts w:ascii="Arial" w:hAnsi="Arial" w:cs="Arial"/>
                <w:bCs/>
                <w:color w:val="auto"/>
                <w:sz w:val="24"/>
                <w:szCs w:val="24"/>
                <w:u w:val="none"/>
              </w:rPr>
              <w:t xml:space="preserve"> request for provision</w:t>
            </w:r>
            <w:r w:rsidR="0038428C" w:rsidRPr="00793BA3">
              <w:rPr>
                <w:rStyle w:val="Hyperlink"/>
                <w:rFonts w:ascii="Arial" w:hAnsi="Arial" w:cs="Arial"/>
                <w:bCs/>
                <w:color w:val="auto"/>
                <w:sz w:val="24"/>
                <w:szCs w:val="24"/>
                <w:u w:val="none"/>
              </w:rPr>
              <w:t xml:space="preserve">                  </w:t>
            </w:r>
            <w:r w:rsidRPr="00793BA3">
              <w:rPr>
                <w:rFonts w:ascii="Arial" w:hAnsi="Arial" w:cs="Arial"/>
                <w:b/>
                <w:sz w:val="28"/>
                <w:szCs w:val="28"/>
              </w:rPr>
              <w:fldChar w:fldCharType="end"/>
            </w:r>
            <w:r w:rsidR="0038428C" w:rsidRPr="00793BA3">
              <w:rPr>
                <w:rFonts w:ascii="Arial" w:hAnsi="Arial" w:cs="Arial"/>
                <w:bCs/>
                <w:sz w:val="24"/>
                <w:szCs w:val="24"/>
              </w:rPr>
              <w:t xml:space="preserve"> </w:t>
            </w:r>
          </w:p>
        </w:tc>
      </w:tr>
      <w:bookmarkEnd w:id="1"/>
      <w:tr w:rsidR="00304302" w:rsidRPr="00E211AD" w14:paraId="6E5FDE91" w14:textId="77777777" w:rsidTr="00B61880">
        <w:trPr>
          <w:trHeight w:val="397"/>
        </w:trPr>
        <w:tc>
          <w:tcPr>
            <w:tcW w:w="1626" w:type="pct"/>
            <w:shd w:val="clear" w:color="auto" w:fill="F2F2F2" w:themeFill="background1" w:themeFillShade="F2"/>
            <w:vAlign w:val="center"/>
          </w:tcPr>
          <w:p w14:paraId="3AF5FCD0" w14:textId="77777777" w:rsidR="00304302" w:rsidRPr="007C323D" w:rsidRDefault="00304302" w:rsidP="00BA0E40">
            <w:pPr>
              <w:pStyle w:val="NoSpacing"/>
              <w:rPr>
                <w:rFonts w:ascii="Arial" w:hAnsi="Arial" w:cs="Arial"/>
                <w:sz w:val="24"/>
                <w:szCs w:val="24"/>
              </w:rPr>
            </w:pPr>
            <w:r w:rsidRPr="007C323D">
              <w:rPr>
                <w:rFonts w:ascii="Arial" w:hAnsi="Arial" w:cs="Arial"/>
                <w:sz w:val="24"/>
                <w:szCs w:val="24"/>
              </w:rPr>
              <w:t>School</w:t>
            </w:r>
          </w:p>
        </w:tc>
        <w:tc>
          <w:tcPr>
            <w:tcW w:w="3374" w:type="pct"/>
            <w:gridSpan w:val="3"/>
            <w:vAlign w:val="center"/>
          </w:tcPr>
          <w:p w14:paraId="09F09A66" w14:textId="7BA95C4C" w:rsidR="00304302" w:rsidRPr="00E211AD" w:rsidRDefault="00304302" w:rsidP="00BA0E40">
            <w:pPr>
              <w:pStyle w:val="NoSpacing"/>
              <w:rPr>
                <w:rFonts w:ascii="Arial" w:hAnsi="Arial" w:cs="Arial"/>
                <w:sz w:val="24"/>
                <w:szCs w:val="24"/>
              </w:rPr>
            </w:pPr>
          </w:p>
        </w:tc>
      </w:tr>
      <w:tr w:rsidR="00E55A59" w:rsidRPr="00E211AD" w14:paraId="797D7E45" w14:textId="77777777" w:rsidTr="00B61880">
        <w:trPr>
          <w:trHeight w:val="397"/>
        </w:trPr>
        <w:tc>
          <w:tcPr>
            <w:tcW w:w="1626" w:type="pct"/>
            <w:shd w:val="clear" w:color="auto" w:fill="F2F2F2" w:themeFill="background1" w:themeFillShade="F2"/>
            <w:vAlign w:val="center"/>
          </w:tcPr>
          <w:p w14:paraId="4D1F5BCF" w14:textId="4FDAEA6C" w:rsidR="006772D8" w:rsidRPr="007C323D" w:rsidRDefault="00304302" w:rsidP="00BA0E40">
            <w:pPr>
              <w:pStyle w:val="NoSpacing"/>
              <w:rPr>
                <w:rFonts w:ascii="Arial" w:hAnsi="Arial" w:cs="Arial"/>
                <w:sz w:val="24"/>
                <w:szCs w:val="24"/>
              </w:rPr>
            </w:pPr>
            <w:r w:rsidRPr="007C323D">
              <w:rPr>
                <w:rFonts w:ascii="Arial" w:hAnsi="Arial" w:cs="Arial"/>
                <w:sz w:val="24"/>
                <w:szCs w:val="24"/>
              </w:rPr>
              <w:t>Learner’s (nearest) town</w:t>
            </w:r>
          </w:p>
        </w:tc>
        <w:tc>
          <w:tcPr>
            <w:tcW w:w="1490" w:type="pct"/>
            <w:vAlign w:val="center"/>
          </w:tcPr>
          <w:p w14:paraId="4711E366" w14:textId="77777777" w:rsidR="006772D8" w:rsidRPr="00E211AD" w:rsidRDefault="006772D8" w:rsidP="00BA0E40">
            <w:pPr>
              <w:pStyle w:val="NoSpacing"/>
              <w:rPr>
                <w:rFonts w:ascii="Arial" w:hAnsi="Arial" w:cs="Arial"/>
                <w:sz w:val="24"/>
                <w:szCs w:val="24"/>
              </w:rPr>
            </w:pPr>
          </w:p>
        </w:tc>
        <w:tc>
          <w:tcPr>
            <w:tcW w:w="811" w:type="pct"/>
            <w:shd w:val="clear" w:color="auto" w:fill="F2F2F2" w:themeFill="background1" w:themeFillShade="F2"/>
            <w:vAlign w:val="center"/>
          </w:tcPr>
          <w:p w14:paraId="144DA523" w14:textId="5A53BAEF" w:rsidR="006772D8" w:rsidRPr="00E211AD" w:rsidRDefault="006772D8" w:rsidP="00BA0E40">
            <w:pPr>
              <w:pStyle w:val="NoSpacing"/>
              <w:rPr>
                <w:rFonts w:ascii="Arial" w:hAnsi="Arial" w:cs="Arial"/>
                <w:sz w:val="24"/>
                <w:szCs w:val="24"/>
              </w:rPr>
            </w:pPr>
            <w:r w:rsidRPr="00E211AD">
              <w:rPr>
                <w:rFonts w:ascii="Arial" w:hAnsi="Arial" w:cs="Arial"/>
                <w:sz w:val="24"/>
                <w:szCs w:val="24"/>
              </w:rPr>
              <w:t xml:space="preserve">Gender </w:t>
            </w:r>
          </w:p>
        </w:tc>
        <w:tc>
          <w:tcPr>
            <w:tcW w:w="1073" w:type="pct"/>
            <w:vAlign w:val="center"/>
          </w:tcPr>
          <w:p w14:paraId="01C4E478" w14:textId="77777777" w:rsidR="006772D8" w:rsidRPr="00E211AD" w:rsidRDefault="006772D8" w:rsidP="00BA0E40">
            <w:pPr>
              <w:pStyle w:val="NoSpacing"/>
              <w:rPr>
                <w:rFonts w:ascii="Arial" w:hAnsi="Arial" w:cs="Arial"/>
                <w:sz w:val="24"/>
                <w:szCs w:val="24"/>
              </w:rPr>
            </w:pPr>
          </w:p>
        </w:tc>
      </w:tr>
      <w:tr w:rsidR="00E55A59" w:rsidRPr="00E211AD" w14:paraId="4FDABD08" w14:textId="77777777" w:rsidTr="00B61880">
        <w:trPr>
          <w:trHeight w:val="397"/>
        </w:trPr>
        <w:tc>
          <w:tcPr>
            <w:tcW w:w="1626" w:type="pct"/>
            <w:shd w:val="clear" w:color="auto" w:fill="F2F2F2" w:themeFill="background1" w:themeFillShade="F2"/>
            <w:vAlign w:val="center"/>
          </w:tcPr>
          <w:p w14:paraId="53511A33" w14:textId="77777777" w:rsidR="00EF65C5" w:rsidRPr="007C323D" w:rsidRDefault="00EF65C5" w:rsidP="00BA0E40">
            <w:pPr>
              <w:pStyle w:val="NoSpacing"/>
              <w:rPr>
                <w:rFonts w:ascii="Arial" w:hAnsi="Arial" w:cs="Arial"/>
                <w:sz w:val="24"/>
                <w:szCs w:val="24"/>
              </w:rPr>
            </w:pPr>
            <w:r w:rsidRPr="007C323D">
              <w:rPr>
                <w:rFonts w:ascii="Arial" w:hAnsi="Arial" w:cs="Arial"/>
                <w:sz w:val="24"/>
                <w:szCs w:val="24"/>
              </w:rPr>
              <w:t>Year group</w:t>
            </w:r>
          </w:p>
        </w:tc>
        <w:tc>
          <w:tcPr>
            <w:tcW w:w="1490" w:type="pct"/>
            <w:vAlign w:val="center"/>
          </w:tcPr>
          <w:p w14:paraId="6966F037" w14:textId="77777777" w:rsidR="00EF65C5" w:rsidRPr="00E211AD" w:rsidRDefault="00EF65C5" w:rsidP="00BA0E40">
            <w:pPr>
              <w:pStyle w:val="NoSpacing"/>
              <w:rPr>
                <w:rFonts w:ascii="Arial" w:hAnsi="Arial" w:cs="Arial"/>
                <w:sz w:val="24"/>
                <w:szCs w:val="24"/>
              </w:rPr>
            </w:pPr>
          </w:p>
        </w:tc>
        <w:tc>
          <w:tcPr>
            <w:tcW w:w="811" w:type="pct"/>
            <w:shd w:val="clear" w:color="auto" w:fill="F2F2F2" w:themeFill="background1" w:themeFillShade="F2"/>
            <w:vAlign w:val="center"/>
          </w:tcPr>
          <w:p w14:paraId="2D1A5815" w14:textId="07F51B69" w:rsidR="00EF65C5" w:rsidRPr="00E211AD" w:rsidRDefault="00EF65C5" w:rsidP="00BA0E40">
            <w:pPr>
              <w:pStyle w:val="NoSpacing"/>
              <w:rPr>
                <w:rFonts w:ascii="Arial" w:hAnsi="Arial" w:cs="Arial"/>
                <w:sz w:val="24"/>
                <w:szCs w:val="24"/>
              </w:rPr>
            </w:pPr>
            <w:r w:rsidRPr="00E211AD">
              <w:rPr>
                <w:rFonts w:ascii="Arial" w:hAnsi="Arial" w:cs="Arial"/>
                <w:sz w:val="24"/>
                <w:szCs w:val="24"/>
              </w:rPr>
              <w:t>Date of birth</w:t>
            </w:r>
          </w:p>
        </w:tc>
        <w:tc>
          <w:tcPr>
            <w:tcW w:w="1073" w:type="pct"/>
            <w:vAlign w:val="center"/>
          </w:tcPr>
          <w:p w14:paraId="66B1D8E5" w14:textId="77777777" w:rsidR="00EF65C5" w:rsidRPr="00E211AD" w:rsidRDefault="00EF65C5" w:rsidP="00BA0E40">
            <w:pPr>
              <w:pStyle w:val="NoSpacing"/>
              <w:rPr>
                <w:rFonts w:ascii="Arial" w:hAnsi="Arial" w:cs="Arial"/>
                <w:sz w:val="24"/>
                <w:szCs w:val="24"/>
              </w:rPr>
            </w:pPr>
          </w:p>
        </w:tc>
      </w:tr>
    </w:tbl>
    <w:p w14:paraId="7785AE5F" w14:textId="29C181CF" w:rsidR="00A91983" w:rsidRDefault="00A91983">
      <w:pPr>
        <w:rPr>
          <w:rFonts w:ascii="Arial" w:hAnsi="Arial" w:cs="Arial"/>
          <w:sz w:val="2"/>
          <w:szCs w:val="2"/>
        </w:rPr>
      </w:pPr>
    </w:p>
    <w:tbl>
      <w:tblPr>
        <w:tblStyle w:val="TableGrid"/>
        <w:tblpPr w:leftFromText="180" w:rightFromText="180" w:vertAnchor="text" w:horzAnchor="margin" w:tblpX="-147" w:tblpY="24"/>
        <w:tblW w:w="5277" w:type="pct"/>
        <w:tblLayout w:type="fixed"/>
        <w:tblLook w:val="04A0" w:firstRow="1" w:lastRow="0" w:firstColumn="1" w:lastColumn="0" w:noHBand="0" w:noVBand="1"/>
      </w:tblPr>
      <w:tblGrid>
        <w:gridCol w:w="593"/>
        <w:gridCol w:w="4286"/>
        <w:gridCol w:w="3697"/>
        <w:gridCol w:w="2335"/>
      </w:tblGrid>
      <w:tr w:rsidR="00A91983" w:rsidRPr="00E211AD" w14:paraId="1C29575D" w14:textId="77777777" w:rsidTr="00B61880">
        <w:trPr>
          <w:trHeight w:val="397"/>
        </w:trPr>
        <w:tc>
          <w:tcPr>
            <w:tcW w:w="272" w:type="pct"/>
            <w:vMerge w:val="restart"/>
            <w:shd w:val="clear" w:color="auto" w:fill="F2F2F2" w:themeFill="background1" w:themeFillShade="F2"/>
            <w:vAlign w:val="center"/>
          </w:tcPr>
          <w:p w14:paraId="366E733A" w14:textId="77777777" w:rsidR="00A91983" w:rsidRDefault="00A91983" w:rsidP="00A91983">
            <w:pPr>
              <w:pStyle w:val="NoSpacing"/>
              <w:jc w:val="center"/>
              <w:rPr>
                <w:rFonts w:ascii="Arial" w:hAnsi="Arial" w:cs="Arial"/>
                <w:sz w:val="24"/>
                <w:szCs w:val="24"/>
              </w:rPr>
            </w:pPr>
            <w:r>
              <w:rPr>
                <w:rFonts w:ascii="Arial" w:hAnsi="Arial" w:cs="Arial"/>
                <w:sz w:val="24"/>
                <w:szCs w:val="24"/>
              </w:rPr>
              <w:t>1</w:t>
            </w:r>
          </w:p>
        </w:tc>
        <w:tc>
          <w:tcPr>
            <w:tcW w:w="3658" w:type="pct"/>
            <w:gridSpan w:val="2"/>
            <w:shd w:val="clear" w:color="auto" w:fill="F2F2F2" w:themeFill="background1" w:themeFillShade="F2"/>
            <w:vAlign w:val="center"/>
          </w:tcPr>
          <w:p w14:paraId="46474CBD" w14:textId="77777777" w:rsidR="00A91983" w:rsidRPr="00E211AD" w:rsidRDefault="00A91983" w:rsidP="00A91983">
            <w:pPr>
              <w:pStyle w:val="NoSpacing"/>
              <w:jc w:val="both"/>
              <w:rPr>
                <w:rFonts w:ascii="Arial" w:hAnsi="Arial" w:cs="Arial"/>
                <w:sz w:val="24"/>
                <w:szCs w:val="24"/>
              </w:rPr>
            </w:pPr>
            <w:r>
              <w:rPr>
                <w:rFonts w:ascii="Arial" w:hAnsi="Arial" w:cs="Arial"/>
                <w:sz w:val="24"/>
                <w:szCs w:val="24"/>
              </w:rPr>
              <w:t xml:space="preserve">Is the provision </w:t>
            </w:r>
            <w:r w:rsidRPr="00C826CB">
              <w:rPr>
                <w:rFonts w:ascii="Arial" w:hAnsi="Arial" w:cs="Arial"/>
                <w:b/>
                <w:bCs/>
                <w:sz w:val="24"/>
                <w:szCs w:val="24"/>
              </w:rPr>
              <w:t>needed to meet statutory duty</w:t>
            </w:r>
            <w:r>
              <w:rPr>
                <w:rFonts w:ascii="Arial" w:hAnsi="Arial" w:cs="Arial"/>
                <w:sz w:val="24"/>
                <w:szCs w:val="24"/>
              </w:rPr>
              <w:t xml:space="preserve"> to provide education re m</w:t>
            </w:r>
            <w:r w:rsidRPr="00E211AD">
              <w:rPr>
                <w:rFonts w:ascii="Arial" w:hAnsi="Arial" w:cs="Arial"/>
                <w:sz w:val="24"/>
                <w:szCs w:val="24"/>
              </w:rPr>
              <w:t>edical needs of the learner</w:t>
            </w:r>
            <w:r w:rsidRPr="00E211AD">
              <w:rPr>
                <w:rStyle w:val="FootnoteReference"/>
                <w:rFonts w:ascii="Arial" w:hAnsi="Arial" w:cs="Arial"/>
                <w:sz w:val="24"/>
                <w:szCs w:val="24"/>
              </w:rPr>
              <w:footnoteReference w:id="2"/>
            </w:r>
          </w:p>
        </w:tc>
        <w:tc>
          <w:tcPr>
            <w:tcW w:w="1070" w:type="pct"/>
            <w:shd w:val="clear" w:color="auto" w:fill="auto"/>
            <w:vAlign w:val="center"/>
          </w:tcPr>
          <w:p w14:paraId="3857D23E" w14:textId="77777777" w:rsidR="00A91983" w:rsidRPr="00E211AD" w:rsidRDefault="00A91983" w:rsidP="00A91983">
            <w:pPr>
              <w:pStyle w:val="NoSpacing"/>
              <w:jc w:val="center"/>
              <w:rPr>
                <w:rFonts w:ascii="Arial" w:hAnsi="Arial" w:cs="Arial"/>
                <w:sz w:val="24"/>
                <w:szCs w:val="24"/>
              </w:rPr>
            </w:pPr>
            <w:r>
              <w:rPr>
                <w:rFonts w:ascii="Arial" w:hAnsi="Arial" w:cs="Arial"/>
                <w:sz w:val="24"/>
                <w:szCs w:val="24"/>
              </w:rPr>
              <w:t>Yes/No</w:t>
            </w:r>
          </w:p>
        </w:tc>
      </w:tr>
      <w:tr w:rsidR="00A91983" w:rsidRPr="00E211AD" w14:paraId="08D24D29" w14:textId="77777777" w:rsidTr="00B61880">
        <w:trPr>
          <w:trHeight w:val="397"/>
        </w:trPr>
        <w:tc>
          <w:tcPr>
            <w:tcW w:w="272" w:type="pct"/>
            <w:vMerge/>
            <w:vAlign w:val="center"/>
          </w:tcPr>
          <w:p w14:paraId="79093F28" w14:textId="77777777" w:rsidR="00A91983" w:rsidRDefault="00A91983" w:rsidP="00A91983">
            <w:pPr>
              <w:pStyle w:val="NoSpacing"/>
              <w:jc w:val="center"/>
              <w:rPr>
                <w:rFonts w:ascii="Arial" w:hAnsi="Arial" w:cs="Arial"/>
                <w:sz w:val="24"/>
                <w:szCs w:val="24"/>
              </w:rPr>
            </w:pPr>
          </w:p>
        </w:tc>
        <w:tc>
          <w:tcPr>
            <w:tcW w:w="1964" w:type="pct"/>
            <w:shd w:val="clear" w:color="auto" w:fill="F2F2F2" w:themeFill="background1" w:themeFillShade="F2"/>
            <w:vAlign w:val="center"/>
          </w:tcPr>
          <w:p w14:paraId="72C8E075" w14:textId="77777777" w:rsidR="00A91983" w:rsidRDefault="00A91983" w:rsidP="00A91983">
            <w:pPr>
              <w:pStyle w:val="NoSpacing"/>
              <w:rPr>
                <w:rFonts w:ascii="Arial" w:hAnsi="Arial" w:cs="Arial"/>
                <w:sz w:val="24"/>
                <w:szCs w:val="24"/>
              </w:rPr>
            </w:pPr>
            <w:r>
              <w:rPr>
                <w:rFonts w:ascii="Arial" w:hAnsi="Arial" w:cs="Arial"/>
                <w:sz w:val="24"/>
                <w:szCs w:val="24"/>
              </w:rPr>
              <w:t xml:space="preserve">If </w:t>
            </w:r>
            <w:bookmarkStart w:id="2" w:name="_Int_lBugf5oh"/>
            <w:r>
              <w:rPr>
                <w:rFonts w:ascii="Arial" w:hAnsi="Arial" w:cs="Arial"/>
                <w:sz w:val="24"/>
                <w:szCs w:val="24"/>
              </w:rPr>
              <w:t>Yes</w:t>
            </w:r>
            <w:bookmarkEnd w:id="2"/>
            <w:r>
              <w:rPr>
                <w:rFonts w:ascii="Arial" w:hAnsi="Arial" w:cs="Arial"/>
                <w:sz w:val="24"/>
                <w:szCs w:val="24"/>
              </w:rPr>
              <w:t xml:space="preserve">, what start date is </w:t>
            </w:r>
            <w:r w:rsidRPr="00A178C8">
              <w:rPr>
                <w:rFonts w:ascii="Arial" w:hAnsi="Arial" w:cs="Arial"/>
                <w:b/>
                <w:bCs/>
                <w:sz w:val="24"/>
                <w:szCs w:val="24"/>
              </w:rPr>
              <w:t>needed</w:t>
            </w:r>
            <w:r>
              <w:rPr>
                <w:rFonts w:ascii="Arial" w:hAnsi="Arial" w:cs="Arial"/>
                <w:b/>
                <w:bCs/>
                <w:sz w:val="24"/>
                <w:szCs w:val="24"/>
              </w:rPr>
              <w:t>?</w:t>
            </w:r>
          </w:p>
        </w:tc>
        <w:tc>
          <w:tcPr>
            <w:tcW w:w="2764" w:type="pct"/>
            <w:gridSpan w:val="2"/>
            <w:shd w:val="clear" w:color="auto" w:fill="auto"/>
            <w:vAlign w:val="center"/>
          </w:tcPr>
          <w:p w14:paraId="1F57DD52" w14:textId="77777777" w:rsidR="00A91983" w:rsidRDefault="00A91983" w:rsidP="00A91983">
            <w:pPr>
              <w:pStyle w:val="NoSpacing"/>
              <w:jc w:val="center"/>
              <w:rPr>
                <w:rFonts w:ascii="Arial" w:hAnsi="Arial" w:cs="Arial"/>
                <w:sz w:val="24"/>
                <w:szCs w:val="24"/>
              </w:rPr>
            </w:pPr>
          </w:p>
        </w:tc>
      </w:tr>
      <w:tr w:rsidR="00A91983" w:rsidRPr="00E211AD" w14:paraId="1A926E2A" w14:textId="77777777" w:rsidTr="00B61880">
        <w:trPr>
          <w:trHeight w:val="397"/>
        </w:trPr>
        <w:tc>
          <w:tcPr>
            <w:tcW w:w="272" w:type="pct"/>
            <w:vMerge w:val="restart"/>
            <w:shd w:val="clear" w:color="auto" w:fill="F2F2F2" w:themeFill="background1" w:themeFillShade="F2"/>
            <w:vAlign w:val="center"/>
          </w:tcPr>
          <w:p w14:paraId="06E6E47B" w14:textId="77777777" w:rsidR="00A91983" w:rsidRDefault="00A91983" w:rsidP="00A91983">
            <w:pPr>
              <w:pStyle w:val="NoSpacing"/>
              <w:jc w:val="center"/>
              <w:rPr>
                <w:rFonts w:ascii="Arial" w:hAnsi="Arial" w:cs="Arial"/>
                <w:sz w:val="24"/>
                <w:szCs w:val="24"/>
              </w:rPr>
            </w:pPr>
            <w:r>
              <w:rPr>
                <w:rFonts w:ascii="Arial" w:hAnsi="Arial" w:cs="Arial"/>
                <w:sz w:val="24"/>
                <w:szCs w:val="24"/>
              </w:rPr>
              <w:t>2</w:t>
            </w:r>
          </w:p>
        </w:tc>
        <w:tc>
          <w:tcPr>
            <w:tcW w:w="3658" w:type="pct"/>
            <w:gridSpan w:val="2"/>
            <w:shd w:val="clear" w:color="auto" w:fill="F2F2F2" w:themeFill="background1" w:themeFillShade="F2"/>
            <w:vAlign w:val="center"/>
          </w:tcPr>
          <w:p w14:paraId="62D7FA34" w14:textId="77777777" w:rsidR="00A91983" w:rsidRPr="00E211AD" w:rsidRDefault="00A91983" w:rsidP="00A91983">
            <w:pPr>
              <w:pStyle w:val="NoSpacing"/>
              <w:rPr>
                <w:rFonts w:ascii="Arial" w:hAnsi="Arial" w:cs="Arial"/>
                <w:sz w:val="24"/>
                <w:szCs w:val="24"/>
              </w:rPr>
            </w:pPr>
            <w:r>
              <w:rPr>
                <w:rFonts w:ascii="Arial" w:hAnsi="Arial" w:cs="Arial"/>
                <w:sz w:val="24"/>
                <w:szCs w:val="24"/>
              </w:rPr>
              <w:t xml:space="preserve">Is the provision </w:t>
            </w:r>
            <w:r w:rsidRPr="00C826CB">
              <w:rPr>
                <w:rFonts w:ascii="Arial" w:hAnsi="Arial" w:cs="Arial"/>
                <w:b/>
                <w:bCs/>
                <w:sz w:val="24"/>
                <w:szCs w:val="24"/>
              </w:rPr>
              <w:t>needed to meet statutory duty</w:t>
            </w:r>
            <w:r>
              <w:rPr>
                <w:rFonts w:ascii="Arial" w:hAnsi="Arial" w:cs="Arial"/>
                <w:sz w:val="24"/>
                <w:szCs w:val="24"/>
              </w:rPr>
              <w:t xml:space="preserve"> to provide education during an exclusion </w:t>
            </w:r>
            <w:r w:rsidRPr="00E211AD">
              <w:rPr>
                <w:rFonts w:ascii="Arial" w:hAnsi="Arial" w:cs="Arial"/>
                <w:sz w:val="24"/>
                <w:szCs w:val="24"/>
              </w:rPr>
              <w:t>of the learner</w:t>
            </w:r>
            <w:r>
              <w:rPr>
                <w:rStyle w:val="FootnoteReference"/>
                <w:rFonts w:ascii="Arial" w:hAnsi="Arial" w:cs="Arial"/>
                <w:sz w:val="24"/>
                <w:szCs w:val="24"/>
              </w:rPr>
              <w:footnoteReference w:id="3"/>
            </w:r>
          </w:p>
        </w:tc>
        <w:tc>
          <w:tcPr>
            <w:tcW w:w="1070" w:type="pct"/>
            <w:shd w:val="clear" w:color="auto" w:fill="auto"/>
            <w:vAlign w:val="center"/>
          </w:tcPr>
          <w:p w14:paraId="12A68D96" w14:textId="77777777" w:rsidR="00A91983" w:rsidRPr="00E211AD" w:rsidRDefault="00A91983" w:rsidP="00A91983">
            <w:pPr>
              <w:pStyle w:val="NoSpacing"/>
              <w:jc w:val="center"/>
              <w:rPr>
                <w:rFonts w:ascii="Arial" w:hAnsi="Arial" w:cs="Arial"/>
                <w:sz w:val="24"/>
                <w:szCs w:val="24"/>
              </w:rPr>
            </w:pPr>
            <w:r>
              <w:rPr>
                <w:rFonts w:ascii="Arial" w:hAnsi="Arial" w:cs="Arial"/>
                <w:sz w:val="24"/>
                <w:szCs w:val="24"/>
              </w:rPr>
              <w:t>Yes/No</w:t>
            </w:r>
          </w:p>
        </w:tc>
      </w:tr>
      <w:tr w:rsidR="00A91983" w:rsidRPr="00E211AD" w14:paraId="509BCA76" w14:textId="77777777" w:rsidTr="00B61880">
        <w:trPr>
          <w:trHeight w:val="397"/>
        </w:trPr>
        <w:tc>
          <w:tcPr>
            <w:tcW w:w="272" w:type="pct"/>
            <w:vMerge/>
            <w:vAlign w:val="center"/>
          </w:tcPr>
          <w:p w14:paraId="7E98FD59" w14:textId="77777777" w:rsidR="00A91983" w:rsidRDefault="00A91983" w:rsidP="00A91983">
            <w:pPr>
              <w:pStyle w:val="NoSpacing"/>
              <w:jc w:val="center"/>
              <w:rPr>
                <w:rFonts w:ascii="Arial" w:hAnsi="Arial" w:cs="Arial"/>
                <w:sz w:val="24"/>
                <w:szCs w:val="24"/>
              </w:rPr>
            </w:pPr>
          </w:p>
        </w:tc>
        <w:tc>
          <w:tcPr>
            <w:tcW w:w="1964" w:type="pct"/>
            <w:shd w:val="clear" w:color="auto" w:fill="F2F2F2" w:themeFill="background1" w:themeFillShade="F2"/>
            <w:vAlign w:val="center"/>
          </w:tcPr>
          <w:p w14:paraId="4E3C3319" w14:textId="77777777" w:rsidR="00A91983" w:rsidRDefault="00A91983" w:rsidP="00A91983">
            <w:pPr>
              <w:pStyle w:val="NoSpacing"/>
              <w:rPr>
                <w:rFonts w:ascii="Arial" w:hAnsi="Arial" w:cs="Arial"/>
                <w:sz w:val="24"/>
                <w:szCs w:val="24"/>
              </w:rPr>
            </w:pPr>
            <w:r>
              <w:rPr>
                <w:rFonts w:ascii="Arial" w:hAnsi="Arial" w:cs="Arial"/>
                <w:sz w:val="24"/>
                <w:szCs w:val="24"/>
              </w:rPr>
              <w:t xml:space="preserve">If </w:t>
            </w:r>
            <w:bookmarkStart w:id="3" w:name="_Int_oG9504vs"/>
            <w:r>
              <w:rPr>
                <w:rFonts w:ascii="Arial" w:hAnsi="Arial" w:cs="Arial"/>
                <w:sz w:val="24"/>
                <w:szCs w:val="24"/>
              </w:rPr>
              <w:t>Yes</w:t>
            </w:r>
            <w:bookmarkEnd w:id="3"/>
            <w:r>
              <w:rPr>
                <w:rFonts w:ascii="Arial" w:hAnsi="Arial" w:cs="Arial"/>
                <w:sz w:val="24"/>
                <w:szCs w:val="24"/>
              </w:rPr>
              <w:t xml:space="preserve">, what start date is </w:t>
            </w:r>
            <w:r w:rsidRPr="00A178C8">
              <w:rPr>
                <w:rFonts w:ascii="Arial" w:hAnsi="Arial" w:cs="Arial"/>
                <w:b/>
                <w:bCs/>
                <w:sz w:val="24"/>
                <w:szCs w:val="24"/>
              </w:rPr>
              <w:t>needed</w:t>
            </w:r>
            <w:r>
              <w:rPr>
                <w:rFonts w:ascii="Arial" w:hAnsi="Arial" w:cs="Arial"/>
                <w:b/>
                <w:bCs/>
                <w:sz w:val="24"/>
                <w:szCs w:val="24"/>
              </w:rPr>
              <w:t>?</w:t>
            </w:r>
          </w:p>
        </w:tc>
        <w:tc>
          <w:tcPr>
            <w:tcW w:w="2764" w:type="pct"/>
            <w:gridSpan w:val="2"/>
            <w:shd w:val="clear" w:color="auto" w:fill="auto"/>
          </w:tcPr>
          <w:p w14:paraId="768111FB" w14:textId="77777777" w:rsidR="00A91983" w:rsidRPr="005C67E9" w:rsidRDefault="00A91983" w:rsidP="00A91983">
            <w:pPr>
              <w:pStyle w:val="NoSpacing"/>
              <w:jc w:val="center"/>
              <w:rPr>
                <w:rFonts w:ascii="Arial" w:hAnsi="Arial" w:cs="Arial"/>
                <w:sz w:val="24"/>
                <w:szCs w:val="24"/>
              </w:rPr>
            </w:pPr>
          </w:p>
        </w:tc>
      </w:tr>
      <w:tr w:rsidR="00A91983" w:rsidRPr="00E211AD" w14:paraId="6A7335E4" w14:textId="77777777" w:rsidTr="00B61880">
        <w:trPr>
          <w:trHeight w:val="397"/>
        </w:trPr>
        <w:tc>
          <w:tcPr>
            <w:tcW w:w="272" w:type="pct"/>
            <w:vMerge w:val="restart"/>
            <w:shd w:val="clear" w:color="auto" w:fill="F2F2F2" w:themeFill="background1" w:themeFillShade="F2"/>
            <w:vAlign w:val="center"/>
          </w:tcPr>
          <w:p w14:paraId="03B2E983" w14:textId="77777777" w:rsidR="00A91983" w:rsidRDefault="00A91983" w:rsidP="00A91983">
            <w:pPr>
              <w:pStyle w:val="NoSpacing"/>
              <w:jc w:val="center"/>
              <w:rPr>
                <w:rFonts w:ascii="Arial" w:hAnsi="Arial" w:cs="Arial"/>
                <w:sz w:val="24"/>
                <w:szCs w:val="24"/>
              </w:rPr>
            </w:pPr>
            <w:r>
              <w:rPr>
                <w:rFonts w:ascii="Arial" w:hAnsi="Arial" w:cs="Arial"/>
                <w:sz w:val="24"/>
                <w:szCs w:val="24"/>
              </w:rPr>
              <w:t>3</w:t>
            </w:r>
          </w:p>
        </w:tc>
        <w:tc>
          <w:tcPr>
            <w:tcW w:w="3658" w:type="pct"/>
            <w:gridSpan w:val="2"/>
            <w:shd w:val="clear" w:color="auto" w:fill="F2F2F2" w:themeFill="background1" w:themeFillShade="F2"/>
            <w:vAlign w:val="center"/>
          </w:tcPr>
          <w:p w14:paraId="01B4F580" w14:textId="77777777" w:rsidR="00A91983" w:rsidRPr="00E211AD" w:rsidRDefault="00A91983" w:rsidP="00A91983">
            <w:pPr>
              <w:pStyle w:val="NoSpacing"/>
              <w:rPr>
                <w:rFonts w:ascii="Arial" w:hAnsi="Arial" w:cs="Arial"/>
                <w:sz w:val="24"/>
                <w:szCs w:val="24"/>
              </w:rPr>
            </w:pPr>
            <w:r>
              <w:rPr>
                <w:rFonts w:ascii="Arial" w:hAnsi="Arial" w:cs="Arial"/>
                <w:sz w:val="24"/>
                <w:szCs w:val="24"/>
              </w:rPr>
              <w:t>Is the provision requested to meet the s</w:t>
            </w:r>
            <w:r w:rsidRPr="00E211AD">
              <w:rPr>
                <w:rFonts w:ascii="Arial" w:hAnsi="Arial" w:cs="Arial"/>
                <w:sz w:val="24"/>
                <w:szCs w:val="24"/>
              </w:rPr>
              <w:t xml:space="preserve">ocial/emotional needs of the learner </w:t>
            </w:r>
            <w:r w:rsidRPr="00E211AD">
              <w:rPr>
                <w:rStyle w:val="FootnoteReference"/>
                <w:rFonts w:ascii="Arial" w:hAnsi="Arial" w:cs="Arial"/>
                <w:sz w:val="24"/>
                <w:szCs w:val="24"/>
              </w:rPr>
              <w:footnoteReference w:id="4"/>
            </w:r>
          </w:p>
        </w:tc>
        <w:tc>
          <w:tcPr>
            <w:tcW w:w="1070" w:type="pct"/>
            <w:shd w:val="clear" w:color="auto" w:fill="auto"/>
            <w:vAlign w:val="center"/>
          </w:tcPr>
          <w:p w14:paraId="163AD7BD" w14:textId="77777777" w:rsidR="00A91983" w:rsidRPr="005C67E9" w:rsidRDefault="00A91983" w:rsidP="00A91983">
            <w:pPr>
              <w:pStyle w:val="NoSpacing"/>
              <w:jc w:val="center"/>
              <w:rPr>
                <w:rFonts w:ascii="Arial" w:hAnsi="Arial" w:cs="Arial"/>
                <w:sz w:val="24"/>
                <w:szCs w:val="24"/>
              </w:rPr>
            </w:pPr>
            <w:r>
              <w:rPr>
                <w:rFonts w:ascii="Arial" w:hAnsi="Arial" w:cs="Arial"/>
                <w:sz w:val="24"/>
                <w:szCs w:val="24"/>
              </w:rPr>
              <w:t>Yes/No</w:t>
            </w:r>
          </w:p>
        </w:tc>
      </w:tr>
      <w:tr w:rsidR="00A91983" w:rsidRPr="00E211AD" w14:paraId="7914A8BB" w14:textId="77777777" w:rsidTr="00B61880">
        <w:trPr>
          <w:trHeight w:val="397"/>
        </w:trPr>
        <w:tc>
          <w:tcPr>
            <w:tcW w:w="272" w:type="pct"/>
            <w:vMerge/>
          </w:tcPr>
          <w:p w14:paraId="60E76091" w14:textId="77777777" w:rsidR="00A91983" w:rsidRDefault="00A91983" w:rsidP="00A91983">
            <w:pPr>
              <w:pStyle w:val="NoSpacing"/>
              <w:rPr>
                <w:rFonts w:ascii="Arial" w:hAnsi="Arial" w:cs="Arial"/>
                <w:sz w:val="24"/>
                <w:szCs w:val="24"/>
              </w:rPr>
            </w:pPr>
          </w:p>
        </w:tc>
        <w:tc>
          <w:tcPr>
            <w:tcW w:w="1964" w:type="pct"/>
            <w:shd w:val="clear" w:color="auto" w:fill="F2F2F2" w:themeFill="background1" w:themeFillShade="F2"/>
            <w:vAlign w:val="center"/>
          </w:tcPr>
          <w:p w14:paraId="2770745E" w14:textId="77777777" w:rsidR="00A91983" w:rsidRDefault="00A91983" w:rsidP="00A91983">
            <w:pPr>
              <w:pStyle w:val="NoSpacing"/>
              <w:rPr>
                <w:rFonts w:ascii="Arial" w:hAnsi="Arial" w:cs="Arial"/>
                <w:sz w:val="24"/>
                <w:szCs w:val="24"/>
              </w:rPr>
            </w:pPr>
            <w:r w:rsidRPr="005C67E9">
              <w:rPr>
                <w:rFonts w:ascii="Arial" w:hAnsi="Arial" w:cs="Arial"/>
                <w:sz w:val="24"/>
                <w:szCs w:val="24"/>
              </w:rPr>
              <w:t xml:space="preserve">If </w:t>
            </w:r>
            <w:bookmarkStart w:id="4" w:name="_Int_0wsJZdNv"/>
            <w:r w:rsidRPr="005C67E9">
              <w:rPr>
                <w:rFonts w:ascii="Arial" w:hAnsi="Arial" w:cs="Arial"/>
                <w:sz w:val="24"/>
                <w:szCs w:val="24"/>
              </w:rPr>
              <w:t>Yes</w:t>
            </w:r>
            <w:bookmarkEnd w:id="4"/>
            <w:r w:rsidRPr="005C67E9">
              <w:rPr>
                <w:rFonts w:ascii="Arial" w:hAnsi="Arial" w:cs="Arial"/>
                <w:sz w:val="24"/>
                <w:szCs w:val="24"/>
              </w:rPr>
              <w:t xml:space="preserve">, </w:t>
            </w:r>
            <w:r>
              <w:rPr>
                <w:rFonts w:ascii="Arial" w:hAnsi="Arial" w:cs="Arial"/>
                <w:sz w:val="24"/>
                <w:szCs w:val="24"/>
              </w:rPr>
              <w:t xml:space="preserve">what </w:t>
            </w:r>
            <w:r w:rsidRPr="005C67E9">
              <w:rPr>
                <w:rFonts w:ascii="Arial" w:hAnsi="Arial" w:cs="Arial"/>
                <w:sz w:val="24"/>
                <w:szCs w:val="24"/>
              </w:rPr>
              <w:t xml:space="preserve">start date </w:t>
            </w:r>
            <w:r>
              <w:rPr>
                <w:rFonts w:ascii="Arial" w:hAnsi="Arial" w:cs="Arial"/>
                <w:sz w:val="24"/>
                <w:szCs w:val="24"/>
              </w:rPr>
              <w:t xml:space="preserve">is </w:t>
            </w:r>
            <w:r w:rsidRPr="005C67E9">
              <w:rPr>
                <w:rFonts w:ascii="Arial" w:hAnsi="Arial" w:cs="Arial"/>
                <w:sz w:val="24"/>
                <w:szCs w:val="24"/>
              </w:rPr>
              <w:t>requested</w:t>
            </w:r>
            <w:r>
              <w:rPr>
                <w:rFonts w:ascii="Arial" w:hAnsi="Arial" w:cs="Arial"/>
                <w:sz w:val="24"/>
                <w:szCs w:val="24"/>
              </w:rPr>
              <w:t>?</w:t>
            </w:r>
          </w:p>
        </w:tc>
        <w:tc>
          <w:tcPr>
            <w:tcW w:w="2764" w:type="pct"/>
            <w:gridSpan w:val="2"/>
            <w:shd w:val="clear" w:color="auto" w:fill="auto"/>
            <w:vAlign w:val="center"/>
          </w:tcPr>
          <w:p w14:paraId="202CFDE3" w14:textId="77777777" w:rsidR="00A91983" w:rsidRPr="005C67E9" w:rsidRDefault="00A91983" w:rsidP="00A91983">
            <w:pPr>
              <w:pStyle w:val="NoSpacing"/>
              <w:jc w:val="center"/>
              <w:rPr>
                <w:rFonts w:ascii="Arial" w:hAnsi="Arial" w:cs="Arial"/>
                <w:sz w:val="24"/>
                <w:szCs w:val="24"/>
              </w:rPr>
            </w:pPr>
          </w:p>
        </w:tc>
      </w:tr>
    </w:tbl>
    <w:p w14:paraId="7F9DAFE5" w14:textId="28ED7A51" w:rsidR="00A91983" w:rsidRDefault="00A91983">
      <w:pPr>
        <w:rPr>
          <w:rFonts w:ascii="Arial" w:hAnsi="Arial" w:cs="Arial"/>
          <w:sz w:val="2"/>
          <w:szCs w:val="2"/>
        </w:rPr>
      </w:pPr>
    </w:p>
    <w:p w14:paraId="492EF6DE" w14:textId="77777777" w:rsidR="00A91983" w:rsidRDefault="00A91983">
      <w:pPr>
        <w:rPr>
          <w:rFonts w:ascii="Arial" w:hAnsi="Arial" w:cs="Arial"/>
          <w:sz w:val="2"/>
          <w:szCs w:val="2"/>
        </w:rPr>
      </w:pPr>
    </w:p>
    <w:tbl>
      <w:tblPr>
        <w:tblStyle w:val="TableGrid"/>
        <w:tblpPr w:leftFromText="180" w:rightFromText="180" w:vertAnchor="text" w:horzAnchor="margin" w:tblpX="-147" w:tblpY="-21"/>
        <w:tblW w:w="5277" w:type="pct"/>
        <w:tblLayout w:type="fixed"/>
        <w:tblLook w:val="04A0" w:firstRow="1" w:lastRow="0" w:firstColumn="1" w:lastColumn="0" w:noHBand="0" w:noVBand="1"/>
      </w:tblPr>
      <w:tblGrid>
        <w:gridCol w:w="1331"/>
        <w:gridCol w:w="4585"/>
        <w:gridCol w:w="4995"/>
      </w:tblGrid>
      <w:tr w:rsidR="00A91983" w:rsidRPr="00E211AD" w14:paraId="0ABE3B58" w14:textId="77777777" w:rsidTr="00B61880">
        <w:trPr>
          <w:trHeight w:val="259"/>
        </w:trPr>
        <w:tc>
          <w:tcPr>
            <w:tcW w:w="2711" w:type="pct"/>
            <w:gridSpan w:val="2"/>
            <w:shd w:val="clear" w:color="auto" w:fill="F2F2F2" w:themeFill="background1" w:themeFillShade="F2"/>
          </w:tcPr>
          <w:p w14:paraId="17DE7F2B" w14:textId="77777777" w:rsidR="00A91983" w:rsidRPr="00E211AD" w:rsidRDefault="00A91983" w:rsidP="00A91983">
            <w:pPr>
              <w:pStyle w:val="NoSpacing"/>
              <w:rPr>
                <w:rFonts w:ascii="Arial" w:hAnsi="Arial" w:cs="Arial"/>
                <w:sz w:val="24"/>
                <w:szCs w:val="24"/>
              </w:rPr>
            </w:pPr>
            <w:r w:rsidRPr="00E211AD">
              <w:rPr>
                <w:rFonts w:ascii="Arial" w:hAnsi="Arial" w:cs="Arial"/>
                <w:sz w:val="24"/>
                <w:szCs w:val="24"/>
              </w:rPr>
              <w:t>Current key stage attainment</w:t>
            </w:r>
          </w:p>
        </w:tc>
        <w:tc>
          <w:tcPr>
            <w:tcW w:w="2289" w:type="pct"/>
            <w:shd w:val="clear" w:color="auto" w:fill="F2F2F2" w:themeFill="background1" w:themeFillShade="F2"/>
          </w:tcPr>
          <w:p w14:paraId="4DC14699" w14:textId="77777777" w:rsidR="00A91983" w:rsidRPr="00E211AD" w:rsidRDefault="00A91983" w:rsidP="00A91983">
            <w:pPr>
              <w:pStyle w:val="NoSpacing"/>
              <w:rPr>
                <w:rFonts w:ascii="Arial" w:hAnsi="Arial" w:cs="Arial"/>
                <w:sz w:val="24"/>
                <w:szCs w:val="24"/>
              </w:rPr>
            </w:pPr>
            <w:r w:rsidRPr="00E211AD">
              <w:rPr>
                <w:rFonts w:ascii="Arial" w:hAnsi="Arial" w:cs="Arial"/>
                <w:sz w:val="24"/>
                <w:szCs w:val="24"/>
              </w:rPr>
              <w:t>Additional information about attainment</w:t>
            </w:r>
          </w:p>
        </w:tc>
      </w:tr>
      <w:tr w:rsidR="00A91983" w:rsidRPr="00E211AD" w14:paraId="7C3ED604" w14:textId="77777777" w:rsidTr="00B61880">
        <w:trPr>
          <w:trHeight w:val="463"/>
        </w:trPr>
        <w:tc>
          <w:tcPr>
            <w:tcW w:w="610" w:type="pct"/>
            <w:shd w:val="clear" w:color="auto" w:fill="F2F2F2" w:themeFill="background1" w:themeFillShade="F2"/>
            <w:vAlign w:val="center"/>
          </w:tcPr>
          <w:p w14:paraId="3EF757B1" w14:textId="77777777" w:rsidR="00A91983" w:rsidRPr="00E211AD" w:rsidRDefault="00A91983" w:rsidP="00A91983">
            <w:pPr>
              <w:pStyle w:val="NoSpacing"/>
              <w:rPr>
                <w:rFonts w:ascii="Arial" w:hAnsi="Arial" w:cs="Arial"/>
                <w:sz w:val="24"/>
                <w:szCs w:val="24"/>
              </w:rPr>
            </w:pPr>
            <w:r w:rsidRPr="00E211AD">
              <w:rPr>
                <w:rFonts w:ascii="Arial" w:hAnsi="Arial" w:cs="Arial"/>
                <w:sz w:val="24"/>
                <w:szCs w:val="24"/>
              </w:rPr>
              <w:t>English</w:t>
            </w:r>
          </w:p>
        </w:tc>
        <w:tc>
          <w:tcPr>
            <w:tcW w:w="2101" w:type="pct"/>
            <w:shd w:val="clear" w:color="auto" w:fill="FFFFFF" w:themeFill="background1"/>
            <w:vAlign w:val="center"/>
          </w:tcPr>
          <w:p w14:paraId="31EBE809" w14:textId="77777777" w:rsidR="00A91983" w:rsidRPr="00E211AD" w:rsidRDefault="00A91983" w:rsidP="00A91983">
            <w:pPr>
              <w:pStyle w:val="NoSpacing"/>
              <w:rPr>
                <w:rFonts w:ascii="Arial" w:hAnsi="Arial" w:cs="Arial"/>
                <w:sz w:val="24"/>
                <w:szCs w:val="24"/>
              </w:rPr>
            </w:pPr>
          </w:p>
        </w:tc>
        <w:tc>
          <w:tcPr>
            <w:tcW w:w="2289" w:type="pct"/>
            <w:vMerge w:val="restart"/>
            <w:shd w:val="clear" w:color="auto" w:fill="FFFFFF" w:themeFill="background1"/>
          </w:tcPr>
          <w:p w14:paraId="423166BA" w14:textId="77777777" w:rsidR="00A91983" w:rsidRPr="00E211AD" w:rsidRDefault="00A91983" w:rsidP="008E2B7B">
            <w:pPr>
              <w:pStyle w:val="NoSpacing"/>
              <w:ind w:left="462"/>
              <w:rPr>
                <w:rFonts w:ascii="Arial" w:hAnsi="Arial" w:cs="Arial"/>
                <w:sz w:val="24"/>
                <w:szCs w:val="24"/>
              </w:rPr>
            </w:pPr>
          </w:p>
        </w:tc>
      </w:tr>
      <w:tr w:rsidR="00A91983" w:rsidRPr="00E211AD" w14:paraId="463AD144" w14:textId="77777777" w:rsidTr="00B61880">
        <w:trPr>
          <w:trHeight w:val="463"/>
        </w:trPr>
        <w:tc>
          <w:tcPr>
            <w:tcW w:w="610" w:type="pct"/>
            <w:shd w:val="clear" w:color="auto" w:fill="F2F2F2" w:themeFill="background1" w:themeFillShade="F2"/>
            <w:vAlign w:val="center"/>
          </w:tcPr>
          <w:p w14:paraId="11A55F9A" w14:textId="77777777" w:rsidR="00A91983" w:rsidRPr="00E211AD" w:rsidRDefault="00A91983" w:rsidP="00A91983">
            <w:pPr>
              <w:pStyle w:val="NoSpacing"/>
              <w:rPr>
                <w:rFonts w:ascii="Arial" w:hAnsi="Arial" w:cs="Arial"/>
                <w:sz w:val="24"/>
                <w:szCs w:val="24"/>
              </w:rPr>
            </w:pPr>
            <w:r w:rsidRPr="00E211AD">
              <w:rPr>
                <w:rFonts w:ascii="Arial" w:hAnsi="Arial" w:cs="Arial"/>
                <w:sz w:val="24"/>
                <w:szCs w:val="24"/>
              </w:rPr>
              <w:t>Maths</w:t>
            </w:r>
          </w:p>
        </w:tc>
        <w:tc>
          <w:tcPr>
            <w:tcW w:w="2101" w:type="pct"/>
            <w:shd w:val="clear" w:color="auto" w:fill="FFFFFF" w:themeFill="background1"/>
            <w:vAlign w:val="center"/>
          </w:tcPr>
          <w:p w14:paraId="10514C13" w14:textId="77777777" w:rsidR="00A91983" w:rsidRPr="00E211AD" w:rsidRDefault="00A91983" w:rsidP="00A91983">
            <w:pPr>
              <w:pStyle w:val="NoSpacing"/>
              <w:rPr>
                <w:rFonts w:ascii="Arial" w:hAnsi="Arial" w:cs="Arial"/>
                <w:sz w:val="24"/>
                <w:szCs w:val="24"/>
              </w:rPr>
            </w:pPr>
          </w:p>
        </w:tc>
        <w:tc>
          <w:tcPr>
            <w:tcW w:w="2289" w:type="pct"/>
            <w:vMerge/>
            <w:shd w:val="clear" w:color="auto" w:fill="FFFFFF" w:themeFill="background1"/>
            <w:vAlign w:val="center"/>
          </w:tcPr>
          <w:p w14:paraId="19E02010" w14:textId="77777777" w:rsidR="00A91983" w:rsidRPr="00E211AD" w:rsidRDefault="00A91983" w:rsidP="00A91983">
            <w:pPr>
              <w:pStyle w:val="NoSpacing"/>
              <w:rPr>
                <w:rFonts w:ascii="Arial" w:hAnsi="Arial" w:cs="Arial"/>
                <w:sz w:val="24"/>
                <w:szCs w:val="24"/>
              </w:rPr>
            </w:pPr>
          </w:p>
        </w:tc>
      </w:tr>
      <w:tr w:rsidR="00A91983" w:rsidRPr="00E211AD" w14:paraId="1E1F9031" w14:textId="77777777" w:rsidTr="00B61880">
        <w:trPr>
          <w:trHeight w:val="463"/>
        </w:trPr>
        <w:tc>
          <w:tcPr>
            <w:tcW w:w="610" w:type="pct"/>
            <w:shd w:val="clear" w:color="auto" w:fill="F2F2F2" w:themeFill="background1" w:themeFillShade="F2"/>
            <w:vAlign w:val="center"/>
          </w:tcPr>
          <w:p w14:paraId="597AF42B" w14:textId="77777777" w:rsidR="00A91983" w:rsidRPr="00E211AD" w:rsidRDefault="00A91983" w:rsidP="00A91983">
            <w:pPr>
              <w:pStyle w:val="NoSpacing"/>
              <w:rPr>
                <w:rFonts w:ascii="Arial" w:hAnsi="Arial" w:cs="Arial"/>
                <w:sz w:val="24"/>
                <w:szCs w:val="24"/>
              </w:rPr>
            </w:pPr>
            <w:r w:rsidRPr="00E211AD">
              <w:rPr>
                <w:rFonts w:ascii="Arial" w:hAnsi="Arial" w:cs="Arial"/>
                <w:sz w:val="24"/>
                <w:szCs w:val="24"/>
              </w:rPr>
              <w:t>Science</w:t>
            </w:r>
          </w:p>
        </w:tc>
        <w:tc>
          <w:tcPr>
            <w:tcW w:w="2101" w:type="pct"/>
            <w:shd w:val="clear" w:color="auto" w:fill="FFFFFF" w:themeFill="background1"/>
            <w:vAlign w:val="center"/>
          </w:tcPr>
          <w:p w14:paraId="5CF606FC" w14:textId="77777777" w:rsidR="00A91983" w:rsidRPr="00E211AD" w:rsidRDefault="00A91983" w:rsidP="00A91983">
            <w:pPr>
              <w:pStyle w:val="NoSpacing"/>
              <w:rPr>
                <w:rFonts w:ascii="Arial" w:hAnsi="Arial" w:cs="Arial"/>
                <w:sz w:val="24"/>
                <w:szCs w:val="24"/>
              </w:rPr>
            </w:pPr>
          </w:p>
        </w:tc>
        <w:tc>
          <w:tcPr>
            <w:tcW w:w="2289" w:type="pct"/>
            <w:vMerge/>
            <w:shd w:val="clear" w:color="auto" w:fill="FFFFFF" w:themeFill="background1"/>
            <w:vAlign w:val="center"/>
          </w:tcPr>
          <w:p w14:paraId="6576EAEE" w14:textId="77777777" w:rsidR="00A91983" w:rsidRPr="00E211AD" w:rsidRDefault="00A91983" w:rsidP="00A91983">
            <w:pPr>
              <w:pStyle w:val="NoSpacing"/>
              <w:rPr>
                <w:rFonts w:ascii="Arial" w:hAnsi="Arial" w:cs="Arial"/>
                <w:sz w:val="24"/>
                <w:szCs w:val="24"/>
              </w:rPr>
            </w:pPr>
          </w:p>
        </w:tc>
      </w:tr>
    </w:tbl>
    <w:p w14:paraId="251273D4" w14:textId="5DE803FA" w:rsidR="00A91983" w:rsidRDefault="00A91983">
      <w:pPr>
        <w:rPr>
          <w:rFonts w:ascii="Arial" w:hAnsi="Arial" w:cs="Arial"/>
          <w:sz w:val="2"/>
          <w:szCs w:val="2"/>
        </w:rPr>
      </w:pPr>
    </w:p>
    <w:tbl>
      <w:tblPr>
        <w:tblStyle w:val="TableGrid"/>
        <w:tblpPr w:leftFromText="180" w:rightFromText="180" w:vertAnchor="text" w:horzAnchor="margin" w:tblpX="-147" w:tblpY="50"/>
        <w:tblW w:w="10910" w:type="dxa"/>
        <w:tblLayout w:type="fixed"/>
        <w:tblLook w:val="04A0" w:firstRow="1" w:lastRow="0" w:firstColumn="1" w:lastColumn="0" w:noHBand="0" w:noVBand="1"/>
      </w:tblPr>
      <w:tblGrid>
        <w:gridCol w:w="3120"/>
        <w:gridCol w:w="2971"/>
        <w:gridCol w:w="1204"/>
        <w:gridCol w:w="1205"/>
        <w:gridCol w:w="869"/>
        <w:gridCol w:w="336"/>
        <w:gridCol w:w="1205"/>
      </w:tblGrid>
      <w:tr w:rsidR="00A91983" w:rsidRPr="00E211AD" w14:paraId="194CF603" w14:textId="77777777" w:rsidTr="00B61880">
        <w:trPr>
          <w:trHeight w:val="318"/>
        </w:trPr>
        <w:tc>
          <w:tcPr>
            <w:tcW w:w="6091" w:type="dxa"/>
            <w:gridSpan w:val="2"/>
            <w:vMerge w:val="restart"/>
            <w:shd w:val="clear" w:color="auto" w:fill="F2F2F2" w:themeFill="background1" w:themeFillShade="F2"/>
            <w:vAlign w:val="center"/>
          </w:tcPr>
          <w:p w14:paraId="26CB1800" w14:textId="77777777" w:rsidR="00A91983" w:rsidRDefault="00A91983" w:rsidP="00A91983">
            <w:pPr>
              <w:rPr>
                <w:rFonts w:ascii="Arial" w:hAnsi="Arial" w:cs="Arial"/>
                <w:sz w:val="24"/>
                <w:szCs w:val="24"/>
              </w:rPr>
            </w:pPr>
            <w:r>
              <w:rPr>
                <w:rFonts w:ascii="Arial" w:hAnsi="Arial" w:cs="Arial"/>
                <w:sz w:val="24"/>
                <w:szCs w:val="24"/>
              </w:rPr>
              <w:t>Summary</w:t>
            </w:r>
            <w:r w:rsidRPr="00E211AD">
              <w:rPr>
                <w:rFonts w:ascii="Arial" w:hAnsi="Arial" w:cs="Arial"/>
                <w:sz w:val="24"/>
                <w:szCs w:val="24"/>
              </w:rPr>
              <w:t xml:space="preserve"> of </w:t>
            </w:r>
            <w:r>
              <w:rPr>
                <w:rFonts w:ascii="Arial" w:hAnsi="Arial" w:cs="Arial"/>
                <w:sz w:val="24"/>
                <w:szCs w:val="24"/>
              </w:rPr>
              <w:t xml:space="preserve">SEND or none. </w:t>
            </w:r>
          </w:p>
          <w:p w14:paraId="586470B8" w14:textId="77777777" w:rsidR="00A91983" w:rsidRDefault="00A91983" w:rsidP="00A91983">
            <w:pPr>
              <w:rPr>
                <w:rFonts w:ascii="Arial" w:hAnsi="Arial" w:cs="Arial"/>
                <w:sz w:val="24"/>
                <w:szCs w:val="24"/>
              </w:rPr>
            </w:pPr>
            <w:r>
              <w:rPr>
                <w:rFonts w:ascii="Arial" w:hAnsi="Arial" w:cs="Arial"/>
                <w:sz w:val="24"/>
                <w:szCs w:val="24"/>
              </w:rPr>
              <w:t>If EHCP, provide details of category/ies of need and summary</w:t>
            </w:r>
            <w:r w:rsidRPr="00E211AD">
              <w:rPr>
                <w:rFonts w:ascii="Arial" w:hAnsi="Arial" w:cs="Arial"/>
                <w:sz w:val="24"/>
                <w:szCs w:val="24"/>
              </w:rPr>
              <w:t xml:space="preserve"> of any current personalised support</w:t>
            </w:r>
          </w:p>
        </w:tc>
        <w:tc>
          <w:tcPr>
            <w:tcW w:w="4819" w:type="dxa"/>
            <w:gridSpan w:val="5"/>
            <w:shd w:val="clear" w:color="auto" w:fill="F2F2F2" w:themeFill="background1" w:themeFillShade="F2"/>
            <w:vAlign w:val="center"/>
          </w:tcPr>
          <w:p w14:paraId="20452FF1" w14:textId="77777777" w:rsidR="00A91983" w:rsidRPr="00E211AD" w:rsidRDefault="00A91983" w:rsidP="00A91983">
            <w:pPr>
              <w:jc w:val="center"/>
              <w:rPr>
                <w:rFonts w:ascii="Arial" w:hAnsi="Arial" w:cs="Arial"/>
              </w:rPr>
            </w:pPr>
            <w:r>
              <w:rPr>
                <w:rFonts w:ascii="Arial" w:hAnsi="Arial" w:cs="Arial"/>
                <w:sz w:val="24"/>
                <w:szCs w:val="24"/>
              </w:rPr>
              <w:t>Current learner r</w:t>
            </w:r>
            <w:r w:rsidRPr="00E211AD">
              <w:rPr>
                <w:rFonts w:ascii="Arial" w:hAnsi="Arial" w:cs="Arial"/>
                <w:sz w:val="24"/>
                <w:szCs w:val="24"/>
              </w:rPr>
              <w:t xml:space="preserve">isk </w:t>
            </w:r>
            <w:r>
              <w:rPr>
                <w:rFonts w:ascii="Arial" w:hAnsi="Arial" w:cs="Arial"/>
                <w:sz w:val="24"/>
                <w:szCs w:val="24"/>
              </w:rPr>
              <w:t>at school</w:t>
            </w:r>
          </w:p>
        </w:tc>
      </w:tr>
      <w:tr w:rsidR="00A91983" w:rsidRPr="00E211AD" w14:paraId="0CB22201" w14:textId="77777777" w:rsidTr="00B61880">
        <w:trPr>
          <w:trHeight w:val="293"/>
        </w:trPr>
        <w:tc>
          <w:tcPr>
            <w:tcW w:w="6091" w:type="dxa"/>
            <w:gridSpan w:val="2"/>
            <w:vMerge/>
            <w:shd w:val="clear" w:color="auto" w:fill="F2F2F2" w:themeFill="background1" w:themeFillShade="F2"/>
            <w:vAlign w:val="center"/>
          </w:tcPr>
          <w:p w14:paraId="3886932D" w14:textId="77777777" w:rsidR="00A91983" w:rsidRPr="00E211AD" w:rsidRDefault="00A91983" w:rsidP="00A91983">
            <w:pPr>
              <w:jc w:val="center"/>
              <w:rPr>
                <w:rFonts w:ascii="Arial" w:hAnsi="Arial" w:cs="Arial"/>
              </w:rPr>
            </w:pPr>
          </w:p>
        </w:tc>
        <w:tc>
          <w:tcPr>
            <w:tcW w:w="1204" w:type="dxa"/>
            <w:shd w:val="clear" w:color="auto" w:fill="D9E2F3" w:themeFill="accent1" w:themeFillTint="33"/>
            <w:vAlign w:val="center"/>
          </w:tcPr>
          <w:p w14:paraId="1DC90722" w14:textId="77777777" w:rsidR="00A91983" w:rsidRPr="00E211AD" w:rsidRDefault="00A91983" w:rsidP="00A91983">
            <w:pPr>
              <w:jc w:val="center"/>
              <w:rPr>
                <w:rFonts w:ascii="Arial" w:hAnsi="Arial" w:cs="Arial"/>
                <w:sz w:val="24"/>
                <w:szCs w:val="24"/>
              </w:rPr>
            </w:pPr>
            <w:r w:rsidRPr="00E211AD">
              <w:rPr>
                <w:rFonts w:ascii="Arial" w:hAnsi="Arial" w:cs="Arial"/>
              </w:rPr>
              <w:t>No Risk</w:t>
            </w:r>
          </w:p>
        </w:tc>
        <w:tc>
          <w:tcPr>
            <w:tcW w:w="1205" w:type="dxa"/>
            <w:shd w:val="clear" w:color="auto" w:fill="E2EFD9" w:themeFill="accent6" w:themeFillTint="33"/>
            <w:vAlign w:val="center"/>
          </w:tcPr>
          <w:p w14:paraId="44235867" w14:textId="77777777" w:rsidR="00A91983" w:rsidRPr="00E211AD" w:rsidRDefault="00A91983" w:rsidP="00A91983">
            <w:pPr>
              <w:jc w:val="center"/>
              <w:rPr>
                <w:rFonts w:ascii="Arial" w:hAnsi="Arial" w:cs="Arial"/>
                <w:sz w:val="24"/>
                <w:szCs w:val="24"/>
              </w:rPr>
            </w:pPr>
            <w:r w:rsidRPr="00E211AD">
              <w:rPr>
                <w:rFonts w:ascii="Arial" w:hAnsi="Arial" w:cs="Arial"/>
              </w:rPr>
              <w:t>Low</w:t>
            </w:r>
          </w:p>
        </w:tc>
        <w:tc>
          <w:tcPr>
            <w:tcW w:w="1205" w:type="dxa"/>
            <w:gridSpan w:val="2"/>
            <w:shd w:val="clear" w:color="auto" w:fill="FFF2CC" w:themeFill="accent4" w:themeFillTint="33"/>
            <w:vAlign w:val="center"/>
          </w:tcPr>
          <w:p w14:paraId="1B0331F9" w14:textId="77777777" w:rsidR="00A91983" w:rsidRPr="00E211AD" w:rsidRDefault="00A91983" w:rsidP="00A91983">
            <w:pPr>
              <w:jc w:val="center"/>
              <w:rPr>
                <w:rFonts w:ascii="Arial" w:hAnsi="Arial" w:cs="Arial"/>
                <w:sz w:val="24"/>
                <w:szCs w:val="24"/>
              </w:rPr>
            </w:pPr>
            <w:r w:rsidRPr="00E211AD">
              <w:rPr>
                <w:rFonts w:ascii="Arial" w:hAnsi="Arial" w:cs="Arial"/>
              </w:rPr>
              <w:t>Medium</w:t>
            </w:r>
          </w:p>
        </w:tc>
        <w:tc>
          <w:tcPr>
            <w:tcW w:w="1205" w:type="dxa"/>
            <w:shd w:val="clear" w:color="auto" w:fill="FFCCFF"/>
            <w:vAlign w:val="center"/>
          </w:tcPr>
          <w:p w14:paraId="64A0ED07" w14:textId="77777777" w:rsidR="00A91983" w:rsidRPr="00E211AD" w:rsidRDefault="00A91983" w:rsidP="00A91983">
            <w:pPr>
              <w:jc w:val="center"/>
              <w:rPr>
                <w:rFonts w:ascii="Arial" w:hAnsi="Arial" w:cs="Arial"/>
                <w:sz w:val="24"/>
                <w:szCs w:val="24"/>
              </w:rPr>
            </w:pPr>
            <w:r w:rsidRPr="00E211AD">
              <w:rPr>
                <w:rFonts w:ascii="Arial" w:hAnsi="Arial" w:cs="Arial"/>
              </w:rPr>
              <w:t>High</w:t>
            </w:r>
          </w:p>
        </w:tc>
      </w:tr>
      <w:tr w:rsidR="00A91983" w:rsidRPr="00E211AD" w14:paraId="5EEAE82E" w14:textId="77777777" w:rsidTr="00B61880">
        <w:trPr>
          <w:trHeight w:val="471"/>
        </w:trPr>
        <w:tc>
          <w:tcPr>
            <w:tcW w:w="6091" w:type="dxa"/>
            <w:gridSpan w:val="2"/>
            <w:vMerge w:val="restart"/>
            <w:shd w:val="clear" w:color="auto" w:fill="auto"/>
            <w:vAlign w:val="center"/>
          </w:tcPr>
          <w:p w14:paraId="28CF2887" w14:textId="77777777" w:rsidR="00A91983" w:rsidRPr="004B43E2" w:rsidRDefault="00A91983" w:rsidP="00A91983">
            <w:pPr>
              <w:jc w:val="center"/>
              <w:rPr>
                <w:rFonts w:ascii="Arial" w:hAnsi="Arial" w:cs="Arial"/>
                <w:sz w:val="24"/>
                <w:szCs w:val="24"/>
              </w:rPr>
            </w:pPr>
          </w:p>
        </w:tc>
        <w:tc>
          <w:tcPr>
            <w:tcW w:w="3278" w:type="dxa"/>
            <w:gridSpan w:val="3"/>
            <w:shd w:val="clear" w:color="auto" w:fill="F2F2F2" w:themeFill="background1" w:themeFillShade="F2"/>
            <w:vAlign w:val="center"/>
          </w:tcPr>
          <w:p w14:paraId="2E52844F" w14:textId="77777777" w:rsidR="00A91983" w:rsidRPr="004B43E2" w:rsidRDefault="00A91983" w:rsidP="00A91983">
            <w:pPr>
              <w:rPr>
                <w:rFonts w:ascii="Arial" w:hAnsi="Arial" w:cs="Arial"/>
                <w:sz w:val="24"/>
                <w:szCs w:val="24"/>
              </w:rPr>
            </w:pPr>
            <w:r w:rsidRPr="004B43E2">
              <w:rPr>
                <w:rFonts w:ascii="Arial" w:hAnsi="Arial" w:cs="Arial"/>
                <w:sz w:val="24"/>
                <w:szCs w:val="24"/>
              </w:rPr>
              <w:t>Physical attack on adult</w:t>
            </w:r>
          </w:p>
        </w:tc>
        <w:tc>
          <w:tcPr>
            <w:tcW w:w="1541" w:type="dxa"/>
            <w:gridSpan w:val="2"/>
            <w:vAlign w:val="center"/>
          </w:tcPr>
          <w:p w14:paraId="2EAA8632" w14:textId="77777777" w:rsidR="00A91983" w:rsidRPr="00E211AD" w:rsidRDefault="00A91983" w:rsidP="00A91983">
            <w:pPr>
              <w:jc w:val="center"/>
              <w:rPr>
                <w:rFonts w:ascii="Arial" w:hAnsi="Arial" w:cs="Arial"/>
                <w:sz w:val="24"/>
                <w:szCs w:val="24"/>
              </w:rPr>
            </w:pPr>
          </w:p>
        </w:tc>
      </w:tr>
      <w:tr w:rsidR="00A91983" w:rsidRPr="00E211AD" w14:paraId="3832A79A" w14:textId="77777777" w:rsidTr="00B61880">
        <w:trPr>
          <w:trHeight w:val="471"/>
        </w:trPr>
        <w:tc>
          <w:tcPr>
            <w:tcW w:w="6091" w:type="dxa"/>
            <w:gridSpan w:val="2"/>
            <w:vMerge/>
            <w:shd w:val="clear" w:color="auto" w:fill="auto"/>
            <w:vAlign w:val="center"/>
          </w:tcPr>
          <w:p w14:paraId="74DA1981" w14:textId="77777777" w:rsidR="00A91983" w:rsidRPr="004B43E2" w:rsidRDefault="00A91983" w:rsidP="00A91983">
            <w:pPr>
              <w:rPr>
                <w:rFonts w:ascii="Arial" w:hAnsi="Arial" w:cs="Arial"/>
                <w:sz w:val="24"/>
                <w:szCs w:val="24"/>
              </w:rPr>
            </w:pPr>
          </w:p>
        </w:tc>
        <w:tc>
          <w:tcPr>
            <w:tcW w:w="3278" w:type="dxa"/>
            <w:gridSpan w:val="3"/>
            <w:shd w:val="clear" w:color="auto" w:fill="F2F2F2" w:themeFill="background1" w:themeFillShade="F2"/>
            <w:vAlign w:val="center"/>
          </w:tcPr>
          <w:p w14:paraId="6E11602C" w14:textId="77777777" w:rsidR="00A91983" w:rsidRPr="004B43E2" w:rsidRDefault="00A91983" w:rsidP="00A91983">
            <w:pPr>
              <w:rPr>
                <w:rFonts w:ascii="Arial" w:hAnsi="Arial" w:cs="Arial"/>
                <w:sz w:val="24"/>
                <w:szCs w:val="24"/>
              </w:rPr>
            </w:pPr>
            <w:r w:rsidRPr="004B43E2">
              <w:rPr>
                <w:rFonts w:ascii="Arial" w:hAnsi="Arial" w:cs="Arial"/>
                <w:sz w:val="24"/>
                <w:szCs w:val="24"/>
              </w:rPr>
              <w:t xml:space="preserve">Physical attack </w:t>
            </w:r>
            <w:r>
              <w:rPr>
                <w:rFonts w:ascii="Arial" w:hAnsi="Arial" w:cs="Arial"/>
                <w:sz w:val="24"/>
                <w:szCs w:val="24"/>
              </w:rPr>
              <w:t xml:space="preserve">on </w:t>
            </w:r>
            <w:r w:rsidRPr="004B43E2">
              <w:rPr>
                <w:rFonts w:ascii="Arial" w:hAnsi="Arial" w:cs="Arial"/>
                <w:sz w:val="24"/>
                <w:szCs w:val="24"/>
              </w:rPr>
              <w:t>learner</w:t>
            </w:r>
          </w:p>
        </w:tc>
        <w:tc>
          <w:tcPr>
            <w:tcW w:w="1541" w:type="dxa"/>
            <w:gridSpan w:val="2"/>
            <w:vAlign w:val="center"/>
          </w:tcPr>
          <w:p w14:paraId="2BA370FF" w14:textId="77777777" w:rsidR="00A91983" w:rsidRPr="00E211AD" w:rsidRDefault="00A91983" w:rsidP="00A91983">
            <w:pPr>
              <w:jc w:val="center"/>
              <w:rPr>
                <w:rFonts w:ascii="Arial" w:hAnsi="Arial" w:cs="Arial"/>
                <w:sz w:val="24"/>
                <w:szCs w:val="24"/>
              </w:rPr>
            </w:pPr>
          </w:p>
        </w:tc>
      </w:tr>
      <w:tr w:rsidR="00A91983" w:rsidRPr="00E211AD" w14:paraId="10DD39CC" w14:textId="77777777" w:rsidTr="00B61880">
        <w:trPr>
          <w:trHeight w:val="471"/>
        </w:trPr>
        <w:tc>
          <w:tcPr>
            <w:tcW w:w="6091" w:type="dxa"/>
            <w:gridSpan w:val="2"/>
            <w:vMerge/>
            <w:shd w:val="clear" w:color="auto" w:fill="F2F2F2" w:themeFill="background1" w:themeFillShade="F2"/>
            <w:vAlign w:val="center"/>
          </w:tcPr>
          <w:p w14:paraId="0A5484EF" w14:textId="77777777" w:rsidR="00A91983" w:rsidRPr="004B43E2" w:rsidRDefault="00A91983" w:rsidP="00A91983">
            <w:pPr>
              <w:rPr>
                <w:rFonts w:ascii="Arial" w:hAnsi="Arial" w:cs="Arial"/>
                <w:sz w:val="24"/>
                <w:szCs w:val="24"/>
              </w:rPr>
            </w:pPr>
          </w:p>
        </w:tc>
        <w:tc>
          <w:tcPr>
            <w:tcW w:w="3278" w:type="dxa"/>
            <w:gridSpan w:val="3"/>
            <w:shd w:val="clear" w:color="auto" w:fill="F2F2F2" w:themeFill="background1" w:themeFillShade="F2"/>
            <w:vAlign w:val="center"/>
          </w:tcPr>
          <w:p w14:paraId="677C6AF6" w14:textId="77777777" w:rsidR="00A91983" w:rsidRPr="004B43E2" w:rsidRDefault="00A91983" w:rsidP="00A91983">
            <w:pPr>
              <w:rPr>
                <w:rFonts w:ascii="Arial" w:hAnsi="Arial" w:cs="Arial"/>
                <w:sz w:val="24"/>
                <w:szCs w:val="24"/>
              </w:rPr>
            </w:pPr>
            <w:r w:rsidRPr="004B43E2">
              <w:rPr>
                <w:rFonts w:ascii="Arial" w:hAnsi="Arial" w:cs="Arial"/>
                <w:sz w:val="24"/>
                <w:szCs w:val="24"/>
              </w:rPr>
              <w:t>Verbal abuse of an adult</w:t>
            </w:r>
          </w:p>
        </w:tc>
        <w:tc>
          <w:tcPr>
            <w:tcW w:w="1541" w:type="dxa"/>
            <w:gridSpan w:val="2"/>
            <w:vAlign w:val="center"/>
          </w:tcPr>
          <w:p w14:paraId="2B204AAB" w14:textId="77777777" w:rsidR="00A91983" w:rsidRPr="00E211AD" w:rsidRDefault="00A91983" w:rsidP="00A91983">
            <w:pPr>
              <w:jc w:val="center"/>
              <w:rPr>
                <w:rFonts w:ascii="Arial" w:hAnsi="Arial" w:cs="Arial"/>
                <w:sz w:val="24"/>
                <w:szCs w:val="24"/>
              </w:rPr>
            </w:pPr>
          </w:p>
        </w:tc>
      </w:tr>
      <w:tr w:rsidR="00A91983" w:rsidRPr="00E211AD" w14:paraId="304CBC46" w14:textId="77777777" w:rsidTr="00B61880">
        <w:trPr>
          <w:trHeight w:val="471"/>
        </w:trPr>
        <w:tc>
          <w:tcPr>
            <w:tcW w:w="6091" w:type="dxa"/>
            <w:gridSpan w:val="2"/>
            <w:shd w:val="clear" w:color="auto" w:fill="F2F2F2" w:themeFill="background1" w:themeFillShade="F2"/>
            <w:vAlign w:val="center"/>
          </w:tcPr>
          <w:p w14:paraId="11FEF904" w14:textId="77777777" w:rsidR="00A91983" w:rsidRPr="004B43E2" w:rsidRDefault="00A91983" w:rsidP="00A91983">
            <w:pPr>
              <w:rPr>
                <w:rFonts w:ascii="Arial" w:hAnsi="Arial" w:cs="Arial"/>
                <w:sz w:val="24"/>
                <w:szCs w:val="24"/>
              </w:rPr>
            </w:pPr>
            <w:r>
              <w:rPr>
                <w:rFonts w:ascii="Arial" w:hAnsi="Arial" w:cs="Arial"/>
                <w:sz w:val="24"/>
                <w:szCs w:val="24"/>
              </w:rPr>
              <w:t>Brief outline of expected outcomes for the learner</w:t>
            </w:r>
          </w:p>
        </w:tc>
        <w:tc>
          <w:tcPr>
            <w:tcW w:w="3278" w:type="dxa"/>
            <w:gridSpan w:val="3"/>
            <w:shd w:val="clear" w:color="auto" w:fill="F2F2F2" w:themeFill="background1" w:themeFillShade="F2"/>
            <w:vAlign w:val="center"/>
          </w:tcPr>
          <w:p w14:paraId="7DA3C0E0" w14:textId="77777777" w:rsidR="00A91983" w:rsidRPr="004B43E2" w:rsidRDefault="00A91983" w:rsidP="00A91983">
            <w:pPr>
              <w:rPr>
                <w:rFonts w:ascii="Arial" w:hAnsi="Arial" w:cs="Arial"/>
                <w:sz w:val="24"/>
                <w:szCs w:val="24"/>
              </w:rPr>
            </w:pPr>
            <w:r w:rsidRPr="004B43E2">
              <w:rPr>
                <w:rFonts w:ascii="Arial" w:hAnsi="Arial" w:cs="Arial"/>
                <w:sz w:val="24"/>
                <w:szCs w:val="24"/>
              </w:rPr>
              <w:t>Verbal abuse of a learner.</w:t>
            </w:r>
          </w:p>
        </w:tc>
        <w:tc>
          <w:tcPr>
            <w:tcW w:w="1541" w:type="dxa"/>
            <w:gridSpan w:val="2"/>
            <w:vAlign w:val="center"/>
          </w:tcPr>
          <w:p w14:paraId="0E2B5AF2" w14:textId="77777777" w:rsidR="00A91983" w:rsidRPr="00E211AD" w:rsidRDefault="00A91983" w:rsidP="00A91983">
            <w:pPr>
              <w:jc w:val="center"/>
              <w:rPr>
                <w:rFonts w:ascii="Arial" w:hAnsi="Arial" w:cs="Arial"/>
                <w:sz w:val="24"/>
                <w:szCs w:val="24"/>
              </w:rPr>
            </w:pPr>
          </w:p>
        </w:tc>
      </w:tr>
      <w:tr w:rsidR="00A91983" w:rsidRPr="00E211AD" w14:paraId="2BE5D654" w14:textId="77777777" w:rsidTr="00B61880">
        <w:trPr>
          <w:trHeight w:val="471"/>
        </w:trPr>
        <w:tc>
          <w:tcPr>
            <w:tcW w:w="6091" w:type="dxa"/>
            <w:gridSpan w:val="2"/>
            <w:vMerge w:val="restart"/>
            <w:shd w:val="clear" w:color="auto" w:fill="auto"/>
          </w:tcPr>
          <w:p w14:paraId="0ADF926A" w14:textId="77777777" w:rsidR="00A91983" w:rsidRPr="004B43E2" w:rsidRDefault="00A91983" w:rsidP="00A91983">
            <w:pPr>
              <w:rPr>
                <w:rFonts w:ascii="Arial" w:hAnsi="Arial" w:cs="Arial"/>
                <w:sz w:val="24"/>
                <w:szCs w:val="24"/>
              </w:rPr>
            </w:pPr>
          </w:p>
        </w:tc>
        <w:tc>
          <w:tcPr>
            <w:tcW w:w="3278" w:type="dxa"/>
            <w:gridSpan w:val="3"/>
            <w:shd w:val="clear" w:color="auto" w:fill="F2F2F2" w:themeFill="background1" w:themeFillShade="F2"/>
            <w:vAlign w:val="center"/>
          </w:tcPr>
          <w:p w14:paraId="3E009CD6" w14:textId="77777777" w:rsidR="00A91983" w:rsidRPr="004B43E2" w:rsidRDefault="00A91983" w:rsidP="00A91983">
            <w:pPr>
              <w:rPr>
                <w:rFonts w:ascii="Arial" w:hAnsi="Arial" w:cs="Arial"/>
                <w:sz w:val="24"/>
                <w:szCs w:val="24"/>
              </w:rPr>
            </w:pPr>
            <w:r w:rsidRPr="004B43E2">
              <w:rPr>
                <w:rFonts w:ascii="Arial" w:hAnsi="Arial" w:cs="Arial"/>
                <w:sz w:val="24"/>
                <w:szCs w:val="24"/>
              </w:rPr>
              <w:t>Drug or alcohol dealing/use.</w:t>
            </w:r>
          </w:p>
        </w:tc>
        <w:tc>
          <w:tcPr>
            <w:tcW w:w="1541" w:type="dxa"/>
            <w:gridSpan w:val="2"/>
            <w:vAlign w:val="center"/>
          </w:tcPr>
          <w:p w14:paraId="388D9DA7" w14:textId="77777777" w:rsidR="00A91983" w:rsidRPr="00E211AD" w:rsidRDefault="00A91983" w:rsidP="00A91983">
            <w:pPr>
              <w:jc w:val="center"/>
              <w:rPr>
                <w:rFonts w:ascii="Arial" w:hAnsi="Arial" w:cs="Arial"/>
                <w:sz w:val="24"/>
                <w:szCs w:val="24"/>
              </w:rPr>
            </w:pPr>
          </w:p>
        </w:tc>
      </w:tr>
      <w:tr w:rsidR="00A91983" w:rsidRPr="00E211AD" w14:paraId="7863E15D" w14:textId="77777777" w:rsidTr="00B61880">
        <w:trPr>
          <w:trHeight w:val="471"/>
        </w:trPr>
        <w:tc>
          <w:tcPr>
            <w:tcW w:w="6091" w:type="dxa"/>
            <w:gridSpan w:val="2"/>
            <w:vMerge/>
            <w:shd w:val="clear" w:color="auto" w:fill="auto"/>
          </w:tcPr>
          <w:p w14:paraId="2B5C1302" w14:textId="77777777" w:rsidR="00A91983" w:rsidRPr="004B43E2" w:rsidRDefault="00A91983" w:rsidP="00A91983">
            <w:pPr>
              <w:rPr>
                <w:rFonts w:ascii="Arial" w:hAnsi="Arial" w:cs="Arial"/>
                <w:sz w:val="24"/>
                <w:szCs w:val="24"/>
              </w:rPr>
            </w:pPr>
          </w:p>
        </w:tc>
        <w:tc>
          <w:tcPr>
            <w:tcW w:w="3278" w:type="dxa"/>
            <w:gridSpan w:val="3"/>
            <w:shd w:val="clear" w:color="auto" w:fill="F2F2F2" w:themeFill="background1" w:themeFillShade="F2"/>
            <w:vAlign w:val="center"/>
          </w:tcPr>
          <w:p w14:paraId="0651F9F0" w14:textId="77777777" w:rsidR="00A91983" w:rsidRPr="004B43E2" w:rsidRDefault="00A91983" w:rsidP="00A91983">
            <w:pPr>
              <w:rPr>
                <w:rFonts w:ascii="Arial" w:hAnsi="Arial" w:cs="Arial"/>
                <w:sz w:val="24"/>
                <w:szCs w:val="24"/>
              </w:rPr>
            </w:pPr>
            <w:r w:rsidRPr="004B43E2">
              <w:rPr>
                <w:rFonts w:ascii="Arial" w:hAnsi="Arial" w:cs="Arial"/>
                <w:sz w:val="24"/>
                <w:szCs w:val="24"/>
              </w:rPr>
              <w:t>Damage to property</w:t>
            </w:r>
          </w:p>
        </w:tc>
        <w:tc>
          <w:tcPr>
            <w:tcW w:w="1541" w:type="dxa"/>
            <w:gridSpan w:val="2"/>
            <w:vAlign w:val="center"/>
          </w:tcPr>
          <w:p w14:paraId="11EE273C" w14:textId="77777777" w:rsidR="00A91983" w:rsidRPr="00E211AD" w:rsidRDefault="00A91983" w:rsidP="00A91983">
            <w:pPr>
              <w:jc w:val="center"/>
              <w:rPr>
                <w:rFonts w:ascii="Arial" w:hAnsi="Arial" w:cs="Arial"/>
                <w:sz w:val="24"/>
                <w:szCs w:val="24"/>
              </w:rPr>
            </w:pPr>
          </w:p>
        </w:tc>
      </w:tr>
      <w:tr w:rsidR="00A91983" w:rsidRPr="00E211AD" w14:paraId="728156B7" w14:textId="77777777" w:rsidTr="00B61880">
        <w:trPr>
          <w:trHeight w:val="471"/>
        </w:trPr>
        <w:tc>
          <w:tcPr>
            <w:tcW w:w="6091" w:type="dxa"/>
            <w:gridSpan w:val="2"/>
            <w:vMerge/>
            <w:shd w:val="clear" w:color="auto" w:fill="auto"/>
          </w:tcPr>
          <w:p w14:paraId="2AC9B24F" w14:textId="77777777" w:rsidR="00A91983" w:rsidRPr="004B43E2" w:rsidRDefault="00A91983" w:rsidP="00A91983">
            <w:pPr>
              <w:rPr>
                <w:rFonts w:ascii="Arial" w:hAnsi="Arial" w:cs="Arial"/>
                <w:sz w:val="24"/>
                <w:szCs w:val="24"/>
              </w:rPr>
            </w:pPr>
          </w:p>
        </w:tc>
        <w:tc>
          <w:tcPr>
            <w:tcW w:w="3278" w:type="dxa"/>
            <w:gridSpan w:val="3"/>
            <w:shd w:val="clear" w:color="auto" w:fill="F2F2F2" w:themeFill="background1" w:themeFillShade="F2"/>
            <w:vAlign w:val="center"/>
          </w:tcPr>
          <w:p w14:paraId="16CA4E8D" w14:textId="77777777" w:rsidR="00A91983" w:rsidRPr="004B43E2" w:rsidRDefault="00A91983" w:rsidP="00A91983">
            <w:pPr>
              <w:rPr>
                <w:rFonts w:ascii="Arial" w:hAnsi="Arial" w:cs="Arial"/>
                <w:sz w:val="24"/>
                <w:szCs w:val="24"/>
              </w:rPr>
            </w:pPr>
            <w:r w:rsidRPr="004B43E2">
              <w:rPr>
                <w:rFonts w:ascii="Arial" w:hAnsi="Arial" w:cs="Arial"/>
                <w:sz w:val="24"/>
                <w:szCs w:val="24"/>
              </w:rPr>
              <w:t>Stealing</w:t>
            </w:r>
          </w:p>
        </w:tc>
        <w:tc>
          <w:tcPr>
            <w:tcW w:w="1541" w:type="dxa"/>
            <w:gridSpan w:val="2"/>
            <w:vAlign w:val="center"/>
          </w:tcPr>
          <w:p w14:paraId="6A34467F" w14:textId="77777777" w:rsidR="00A91983" w:rsidRPr="00E211AD" w:rsidRDefault="00A91983" w:rsidP="00A91983">
            <w:pPr>
              <w:jc w:val="center"/>
              <w:rPr>
                <w:rFonts w:ascii="Arial" w:hAnsi="Arial" w:cs="Arial"/>
                <w:sz w:val="24"/>
                <w:szCs w:val="24"/>
              </w:rPr>
            </w:pPr>
          </w:p>
        </w:tc>
      </w:tr>
      <w:tr w:rsidR="00A91983" w:rsidRPr="00E211AD" w14:paraId="1FAE1D08" w14:textId="77777777" w:rsidTr="00B61880">
        <w:trPr>
          <w:trHeight w:val="542"/>
        </w:trPr>
        <w:tc>
          <w:tcPr>
            <w:tcW w:w="3120" w:type="dxa"/>
            <w:vMerge w:val="restart"/>
            <w:shd w:val="clear" w:color="auto" w:fill="F2F2F2" w:themeFill="background1" w:themeFillShade="F2"/>
            <w:vAlign w:val="center"/>
          </w:tcPr>
          <w:p w14:paraId="66E8AFDA" w14:textId="77777777" w:rsidR="00A91983" w:rsidRPr="004B43E2" w:rsidRDefault="00A91983" w:rsidP="00A91983">
            <w:pPr>
              <w:rPr>
                <w:rFonts w:ascii="Arial" w:hAnsi="Arial" w:cs="Arial"/>
                <w:sz w:val="24"/>
                <w:szCs w:val="24"/>
              </w:rPr>
            </w:pPr>
            <w:r>
              <w:rPr>
                <w:rFonts w:ascii="Arial" w:hAnsi="Arial" w:cs="Arial"/>
                <w:sz w:val="24"/>
                <w:szCs w:val="24"/>
              </w:rPr>
              <w:t>Provision wanted on school site/ offsite or to be arranged?</w:t>
            </w:r>
          </w:p>
        </w:tc>
        <w:tc>
          <w:tcPr>
            <w:tcW w:w="2971" w:type="dxa"/>
            <w:vMerge w:val="restart"/>
            <w:shd w:val="clear" w:color="auto" w:fill="auto"/>
            <w:vAlign w:val="center"/>
          </w:tcPr>
          <w:p w14:paraId="07AF2454" w14:textId="77777777" w:rsidR="00A91983" w:rsidRPr="004B43E2" w:rsidRDefault="00A91983" w:rsidP="00A91983">
            <w:pPr>
              <w:rPr>
                <w:rFonts w:ascii="Arial" w:hAnsi="Arial" w:cs="Arial"/>
                <w:sz w:val="24"/>
                <w:szCs w:val="24"/>
              </w:rPr>
            </w:pPr>
          </w:p>
        </w:tc>
        <w:tc>
          <w:tcPr>
            <w:tcW w:w="3278" w:type="dxa"/>
            <w:gridSpan w:val="3"/>
            <w:shd w:val="clear" w:color="auto" w:fill="F2F2F2" w:themeFill="background1" w:themeFillShade="F2"/>
            <w:vAlign w:val="center"/>
          </w:tcPr>
          <w:p w14:paraId="65114DBB" w14:textId="77777777" w:rsidR="00A91983" w:rsidRPr="004B43E2" w:rsidRDefault="00A91983" w:rsidP="00A91983">
            <w:pPr>
              <w:rPr>
                <w:rFonts w:ascii="Arial" w:hAnsi="Arial" w:cs="Arial"/>
                <w:sz w:val="24"/>
                <w:szCs w:val="24"/>
              </w:rPr>
            </w:pPr>
            <w:r w:rsidRPr="004B43E2">
              <w:rPr>
                <w:rFonts w:ascii="Arial" w:hAnsi="Arial" w:cs="Arial"/>
                <w:sz w:val="24"/>
                <w:szCs w:val="24"/>
              </w:rPr>
              <w:t>Persistent refusal</w:t>
            </w:r>
            <w:r>
              <w:rPr>
                <w:rFonts w:ascii="Arial" w:hAnsi="Arial" w:cs="Arial"/>
                <w:sz w:val="24"/>
                <w:szCs w:val="24"/>
              </w:rPr>
              <w:t>/</w:t>
            </w:r>
            <w:r w:rsidRPr="004B43E2">
              <w:rPr>
                <w:rFonts w:ascii="Arial" w:hAnsi="Arial" w:cs="Arial"/>
                <w:sz w:val="24"/>
                <w:szCs w:val="24"/>
              </w:rPr>
              <w:t>instructions</w:t>
            </w:r>
          </w:p>
        </w:tc>
        <w:tc>
          <w:tcPr>
            <w:tcW w:w="1541" w:type="dxa"/>
            <w:gridSpan w:val="2"/>
            <w:vAlign w:val="center"/>
          </w:tcPr>
          <w:p w14:paraId="63DFE702" w14:textId="77777777" w:rsidR="00A91983" w:rsidRPr="00E211AD" w:rsidRDefault="00A91983" w:rsidP="00A91983">
            <w:pPr>
              <w:jc w:val="center"/>
              <w:rPr>
                <w:rFonts w:ascii="Arial" w:hAnsi="Arial" w:cs="Arial"/>
                <w:sz w:val="24"/>
                <w:szCs w:val="24"/>
              </w:rPr>
            </w:pPr>
          </w:p>
        </w:tc>
      </w:tr>
      <w:tr w:rsidR="00A91983" w:rsidRPr="00E211AD" w14:paraId="69A184B5" w14:textId="77777777" w:rsidTr="00B61880">
        <w:trPr>
          <w:trHeight w:val="542"/>
        </w:trPr>
        <w:tc>
          <w:tcPr>
            <w:tcW w:w="3120" w:type="dxa"/>
            <w:vMerge/>
            <w:shd w:val="clear" w:color="auto" w:fill="F2F2F2" w:themeFill="background1" w:themeFillShade="F2"/>
            <w:vAlign w:val="center"/>
          </w:tcPr>
          <w:p w14:paraId="759C858F" w14:textId="77777777" w:rsidR="00A91983" w:rsidRPr="004B43E2" w:rsidRDefault="00A91983" w:rsidP="00A91983">
            <w:pPr>
              <w:rPr>
                <w:rFonts w:ascii="Arial" w:hAnsi="Arial" w:cs="Arial"/>
                <w:sz w:val="24"/>
                <w:szCs w:val="24"/>
              </w:rPr>
            </w:pPr>
          </w:p>
        </w:tc>
        <w:tc>
          <w:tcPr>
            <w:tcW w:w="2971" w:type="dxa"/>
            <w:vMerge/>
            <w:shd w:val="clear" w:color="auto" w:fill="auto"/>
            <w:vAlign w:val="center"/>
          </w:tcPr>
          <w:p w14:paraId="10BCADFF" w14:textId="77777777" w:rsidR="00A91983" w:rsidRPr="004B43E2" w:rsidRDefault="00A91983" w:rsidP="00A91983">
            <w:pPr>
              <w:rPr>
                <w:rFonts w:ascii="Arial" w:hAnsi="Arial" w:cs="Arial"/>
                <w:sz w:val="24"/>
                <w:szCs w:val="24"/>
              </w:rPr>
            </w:pPr>
          </w:p>
        </w:tc>
        <w:tc>
          <w:tcPr>
            <w:tcW w:w="3278" w:type="dxa"/>
            <w:gridSpan w:val="3"/>
            <w:shd w:val="clear" w:color="auto" w:fill="F2F2F2" w:themeFill="background1" w:themeFillShade="F2"/>
            <w:vAlign w:val="center"/>
          </w:tcPr>
          <w:p w14:paraId="316BCA9B" w14:textId="77777777" w:rsidR="00A91983" w:rsidRPr="004B43E2" w:rsidRDefault="00A91983" w:rsidP="00A91983">
            <w:pPr>
              <w:rPr>
                <w:rFonts w:ascii="Arial" w:hAnsi="Arial" w:cs="Arial"/>
                <w:sz w:val="24"/>
                <w:szCs w:val="24"/>
              </w:rPr>
            </w:pPr>
            <w:r w:rsidRPr="004B43E2">
              <w:rPr>
                <w:rFonts w:ascii="Arial" w:hAnsi="Arial" w:cs="Arial"/>
                <w:sz w:val="24"/>
                <w:szCs w:val="24"/>
              </w:rPr>
              <w:t>Absconding from provision</w:t>
            </w:r>
          </w:p>
        </w:tc>
        <w:tc>
          <w:tcPr>
            <w:tcW w:w="1541" w:type="dxa"/>
            <w:gridSpan w:val="2"/>
            <w:vAlign w:val="center"/>
          </w:tcPr>
          <w:p w14:paraId="0F487447" w14:textId="77777777" w:rsidR="00A91983" w:rsidRPr="00E211AD" w:rsidRDefault="00A91983" w:rsidP="00A91983">
            <w:pPr>
              <w:jc w:val="center"/>
              <w:rPr>
                <w:rFonts w:ascii="Arial" w:hAnsi="Arial" w:cs="Arial"/>
                <w:sz w:val="24"/>
                <w:szCs w:val="24"/>
              </w:rPr>
            </w:pPr>
          </w:p>
        </w:tc>
      </w:tr>
      <w:tr w:rsidR="00A91983" w:rsidRPr="00E211AD" w14:paraId="1CE317FD" w14:textId="77777777" w:rsidTr="00B61880">
        <w:trPr>
          <w:trHeight w:val="542"/>
        </w:trPr>
        <w:tc>
          <w:tcPr>
            <w:tcW w:w="3120" w:type="dxa"/>
            <w:shd w:val="clear" w:color="auto" w:fill="F2F2F2" w:themeFill="background1" w:themeFillShade="F2"/>
            <w:vAlign w:val="center"/>
          </w:tcPr>
          <w:p w14:paraId="746D0771" w14:textId="77777777" w:rsidR="00A91983" w:rsidRPr="004B43E2" w:rsidRDefault="00A91983" w:rsidP="00A91983">
            <w:pPr>
              <w:rPr>
                <w:rFonts w:ascii="Arial" w:hAnsi="Arial" w:cs="Arial"/>
                <w:sz w:val="24"/>
                <w:szCs w:val="24"/>
              </w:rPr>
            </w:pPr>
            <w:r>
              <w:rPr>
                <w:rFonts w:ascii="Arial" w:hAnsi="Arial" w:cs="Arial"/>
                <w:sz w:val="24"/>
                <w:szCs w:val="24"/>
              </w:rPr>
              <w:t>Anticipated hours per week, or to be arranged</w:t>
            </w:r>
          </w:p>
        </w:tc>
        <w:tc>
          <w:tcPr>
            <w:tcW w:w="2971" w:type="dxa"/>
            <w:shd w:val="clear" w:color="auto" w:fill="auto"/>
            <w:vAlign w:val="center"/>
          </w:tcPr>
          <w:p w14:paraId="15C36547" w14:textId="77777777" w:rsidR="00A91983" w:rsidRPr="004B43E2" w:rsidRDefault="00A91983" w:rsidP="00A91983">
            <w:pPr>
              <w:rPr>
                <w:rFonts w:ascii="Arial" w:hAnsi="Arial" w:cs="Arial"/>
                <w:sz w:val="24"/>
                <w:szCs w:val="24"/>
              </w:rPr>
            </w:pPr>
          </w:p>
        </w:tc>
        <w:tc>
          <w:tcPr>
            <w:tcW w:w="3278" w:type="dxa"/>
            <w:gridSpan w:val="3"/>
            <w:tcBorders>
              <w:bottom w:val="single" w:sz="4" w:space="0" w:color="auto"/>
            </w:tcBorders>
            <w:shd w:val="clear" w:color="auto" w:fill="F2F2F2" w:themeFill="background1" w:themeFillShade="F2"/>
            <w:vAlign w:val="center"/>
          </w:tcPr>
          <w:p w14:paraId="04110593" w14:textId="77777777" w:rsidR="00A91983" w:rsidRPr="004B43E2" w:rsidRDefault="00A91983" w:rsidP="00A91983">
            <w:pPr>
              <w:rPr>
                <w:rFonts w:ascii="Arial" w:hAnsi="Arial" w:cs="Arial"/>
                <w:sz w:val="24"/>
                <w:szCs w:val="24"/>
              </w:rPr>
            </w:pPr>
            <w:r w:rsidRPr="004B43E2">
              <w:rPr>
                <w:rFonts w:ascii="Arial" w:hAnsi="Arial" w:cs="Arial"/>
                <w:sz w:val="24"/>
                <w:szCs w:val="24"/>
              </w:rPr>
              <w:t>Physical harm/danger to self</w:t>
            </w:r>
          </w:p>
        </w:tc>
        <w:tc>
          <w:tcPr>
            <w:tcW w:w="1541" w:type="dxa"/>
            <w:gridSpan w:val="2"/>
            <w:tcBorders>
              <w:bottom w:val="single" w:sz="4" w:space="0" w:color="auto"/>
            </w:tcBorders>
            <w:vAlign w:val="center"/>
          </w:tcPr>
          <w:p w14:paraId="1C0F9566" w14:textId="77777777" w:rsidR="00A91983" w:rsidRPr="00E211AD" w:rsidRDefault="00A91983" w:rsidP="00A91983">
            <w:pPr>
              <w:jc w:val="center"/>
              <w:rPr>
                <w:rFonts w:ascii="Arial" w:hAnsi="Arial" w:cs="Arial"/>
                <w:sz w:val="24"/>
                <w:szCs w:val="24"/>
              </w:rPr>
            </w:pPr>
          </w:p>
        </w:tc>
      </w:tr>
      <w:tr w:rsidR="00A91983" w:rsidRPr="00E211AD" w14:paraId="122EE057" w14:textId="77777777" w:rsidTr="00B61880">
        <w:trPr>
          <w:trHeight w:val="542"/>
        </w:trPr>
        <w:tc>
          <w:tcPr>
            <w:tcW w:w="3120" w:type="dxa"/>
            <w:tcBorders>
              <w:bottom w:val="single" w:sz="4" w:space="0" w:color="auto"/>
            </w:tcBorders>
            <w:shd w:val="clear" w:color="auto" w:fill="F2F2F2" w:themeFill="background1" w:themeFillShade="F2"/>
          </w:tcPr>
          <w:p w14:paraId="4F1C05A6" w14:textId="77777777" w:rsidR="00A91983" w:rsidRPr="004B43E2" w:rsidRDefault="00A91983" w:rsidP="00A91983">
            <w:pPr>
              <w:rPr>
                <w:rFonts w:ascii="Arial" w:hAnsi="Arial" w:cs="Arial"/>
                <w:sz w:val="24"/>
                <w:szCs w:val="24"/>
              </w:rPr>
            </w:pPr>
            <w:r w:rsidRPr="00C9663A">
              <w:rPr>
                <w:rFonts w:ascii="Arial" w:hAnsi="Arial" w:cs="Arial"/>
                <w:sz w:val="24"/>
                <w:szCs w:val="24"/>
              </w:rPr>
              <w:t xml:space="preserve">Anticipated </w:t>
            </w:r>
            <w:r>
              <w:rPr>
                <w:rFonts w:ascii="Arial" w:hAnsi="Arial" w:cs="Arial"/>
                <w:sz w:val="24"/>
                <w:szCs w:val="24"/>
              </w:rPr>
              <w:t>end date</w:t>
            </w:r>
            <w:r w:rsidRPr="00C9663A">
              <w:rPr>
                <w:rFonts w:ascii="Arial" w:hAnsi="Arial" w:cs="Arial"/>
                <w:sz w:val="24"/>
                <w:szCs w:val="24"/>
              </w:rPr>
              <w:t xml:space="preserve"> or to be arranged</w:t>
            </w:r>
          </w:p>
        </w:tc>
        <w:tc>
          <w:tcPr>
            <w:tcW w:w="2971" w:type="dxa"/>
            <w:tcBorders>
              <w:bottom w:val="single" w:sz="4" w:space="0" w:color="auto"/>
            </w:tcBorders>
            <w:shd w:val="clear" w:color="auto" w:fill="auto"/>
            <w:vAlign w:val="center"/>
          </w:tcPr>
          <w:p w14:paraId="011188C0" w14:textId="77777777" w:rsidR="00A91983" w:rsidRPr="004B43E2" w:rsidRDefault="00A91983" w:rsidP="00A91983">
            <w:pPr>
              <w:rPr>
                <w:rFonts w:ascii="Arial" w:hAnsi="Arial" w:cs="Arial"/>
                <w:sz w:val="24"/>
                <w:szCs w:val="24"/>
              </w:rPr>
            </w:pPr>
          </w:p>
        </w:tc>
        <w:tc>
          <w:tcPr>
            <w:tcW w:w="3278" w:type="dxa"/>
            <w:gridSpan w:val="3"/>
            <w:tcBorders>
              <w:bottom w:val="single" w:sz="4" w:space="0" w:color="auto"/>
            </w:tcBorders>
            <w:shd w:val="clear" w:color="auto" w:fill="F2F2F2" w:themeFill="background1" w:themeFillShade="F2"/>
            <w:vAlign w:val="center"/>
          </w:tcPr>
          <w:p w14:paraId="18B7E041" w14:textId="77777777" w:rsidR="00A91983" w:rsidRPr="004B43E2" w:rsidRDefault="00A91983" w:rsidP="00A91983">
            <w:pPr>
              <w:rPr>
                <w:rFonts w:ascii="Arial" w:hAnsi="Arial" w:cs="Arial"/>
                <w:sz w:val="24"/>
                <w:szCs w:val="24"/>
              </w:rPr>
            </w:pPr>
            <w:r w:rsidRPr="004B43E2">
              <w:rPr>
                <w:rFonts w:ascii="Arial" w:hAnsi="Arial" w:cs="Arial"/>
                <w:sz w:val="24"/>
                <w:szCs w:val="24"/>
              </w:rPr>
              <w:t xml:space="preserve">Other – specify </w:t>
            </w:r>
          </w:p>
        </w:tc>
        <w:tc>
          <w:tcPr>
            <w:tcW w:w="1541" w:type="dxa"/>
            <w:gridSpan w:val="2"/>
            <w:tcBorders>
              <w:bottom w:val="single" w:sz="4" w:space="0" w:color="auto"/>
            </w:tcBorders>
            <w:vAlign w:val="center"/>
          </w:tcPr>
          <w:p w14:paraId="6122E16C" w14:textId="77777777" w:rsidR="00A91983" w:rsidRPr="00E211AD" w:rsidRDefault="00A91983" w:rsidP="00A91983">
            <w:pPr>
              <w:jc w:val="center"/>
              <w:rPr>
                <w:rFonts w:ascii="Arial" w:hAnsi="Arial" w:cs="Arial"/>
                <w:sz w:val="24"/>
                <w:szCs w:val="24"/>
              </w:rPr>
            </w:pPr>
          </w:p>
        </w:tc>
      </w:tr>
    </w:tbl>
    <w:p w14:paraId="69C4DD46" w14:textId="77777777" w:rsidR="003A4079" w:rsidRPr="003A4079" w:rsidRDefault="003A4079">
      <w:pPr>
        <w:rPr>
          <w:rFonts w:ascii="Arial" w:hAnsi="Arial" w:cs="Arial"/>
          <w:sz w:val="2"/>
          <w:szCs w:val="2"/>
        </w:rPr>
      </w:pPr>
    </w:p>
    <w:p w14:paraId="666385D2" w14:textId="65BA6BAD" w:rsidR="00B2272F" w:rsidRPr="00B61880" w:rsidRDefault="00B2272F">
      <w:pPr>
        <w:rPr>
          <w:rFonts w:ascii="Arial" w:hAnsi="Arial" w:cs="Arial"/>
          <w:sz w:val="8"/>
          <w:szCs w:val="8"/>
        </w:rPr>
      </w:pPr>
    </w:p>
    <w:sectPr w:rsidR="00B2272F" w:rsidRPr="00B61880" w:rsidSect="004A1067">
      <w:pgSz w:w="11906" w:h="16838"/>
      <w:pgMar w:top="426" w:right="849" w:bottom="567" w:left="709" w:header="708" w:footer="708" w:gutter="0"/>
      <w:pgNumType w:fmt="upperLetter"/>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13F625" w14:textId="77777777" w:rsidR="004A1067" w:rsidRDefault="004A1067" w:rsidP="0033036E">
      <w:pPr>
        <w:spacing w:after="0" w:line="240" w:lineRule="auto"/>
      </w:pPr>
      <w:r>
        <w:separator/>
      </w:r>
    </w:p>
  </w:endnote>
  <w:endnote w:type="continuationSeparator" w:id="0">
    <w:p w14:paraId="42C07F4D" w14:textId="77777777" w:rsidR="004A1067" w:rsidRDefault="004A1067" w:rsidP="0033036E">
      <w:pPr>
        <w:spacing w:after="0" w:line="240" w:lineRule="auto"/>
      </w:pPr>
      <w:r>
        <w:continuationSeparator/>
      </w:r>
    </w:p>
  </w:endnote>
  <w:endnote w:type="continuationNotice" w:id="1">
    <w:p w14:paraId="584A9A9F" w14:textId="77777777" w:rsidR="004A1067" w:rsidRDefault="004A10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098BD" w14:textId="77777777" w:rsidR="004A1067" w:rsidRDefault="004A1067" w:rsidP="0033036E">
      <w:pPr>
        <w:spacing w:after="0" w:line="240" w:lineRule="auto"/>
      </w:pPr>
      <w:r>
        <w:separator/>
      </w:r>
    </w:p>
  </w:footnote>
  <w:footnote w:type="continuationSeparator" w:id="0">
    <w:p w14:paraId="5FAA4C1A" w14:textId="77777777" w:rsidR="004A1067" w:rsidRDefault="004A1067" w:rsidP="0033036E">
      <w:pPr>
        <w:spacing w:after="0" w:line="240" w:lineRule="auto"/>
      </w:pPr>
      <w:r>
        <w:continuationSeparator/>
      </w:r>
    </w:p>
  </w:footnote>
  <w:footnote w:type="continuationNotice" w:id="1">
    <w:p w14:paraId="770574F0" w14:textId="77777777" w:rsidR="004A1067" w:rsidRDefault="004A1067">
      <w:pPr>
        <w:spacing w:after="0" w:line="240" w:lineRule="auto"/>
      </w:pPr>
    </w:p>
  </w:footnote>
  <w:footnote w:id="2">
    <w:p w14:paraId="289A01C6" w14:textId="77777777" w:rsidR="00A91983" w:rsidRPr="005F2533" w:rsidRDefault="00A91983" w:rsidP="00A91983">
      <w:pPr>
        <w:pStyle w:val="FootnoteText"/>
        <w:rPr>
          <w:rFonts w:ascii="Arial" w:hAnsi="Arial" w:cs="Arial"/>
          <w:sz w:val="16"/>
          <w:szCs w:val="16"/>
        </w:rPr>
      </w:pPr>
      <w:r w:rsidRPr="005F2533">
        <w:rPr>
          <w:rFonts w:ascii="Arial" w:hAnsi="Arial" w:cs="Arial"/>
          <w:sz w:val="16"/>
          <w:szCs w:val="16"/>
        </w:rPr>
        <w:footnoteRef/>
      </w:r>
      <w:r w:rsidRPr="005F2533">
        <w:rPr>
          <w:rFonts w:ascii="Arial" w:hAnsi="Arial" w:cs="Arial"/>
          <w:sz w:val="16"/>
          <w:szCs w:val="16"/>
        </w:rPr>
        <w:t xml:space="preserve"> </w:t>
      </w:r>
      <w:r>
        <w:rPr>
          <w:rFonts w:ascii="Arial" w:hAnsi="Arial" w:cs="Arial"/>
          <w:sz w:val="16"/>
          <w:szCs w:val="16"/>
        </w:rPr>
        <w:t xml:space="preserve">Section </w:t>
      </w:r>
      <w:r w:rsidRPr="004C780C">
        <w:rPr>
          <w:rFonts w:ascii="Arial" w:hAnsi="Arial" w:cs="Arial"/>
          <w:sz w:val="16"/>
          <w:szCs w:val="16"/>
        </w:rPr>
        <w:t xml:space="preserve">19 of the Education Act </w:t>
      </w:r>
      <w:r>
        <w:rPr>
          <w:rFonts w:ascii="Arial" w:hAnsi="Arial" w:cs="Arial"/>
          <w:sz w:val="16"/>
          <w:szCs w:val="16"/>
        </w:rPr>
        <w:t>1996</w:t>
      </w:r>
      <w:r w:rsidRPr="004C780C">
        <w:rPr>
          <w:rFonts w:ascii="Arial" w:hAnsi="Arial" w:cs="Arial"/>
          <w:sz w:val="16"/>
          <w:szCs w:val="16"/>
        </w:rPr>
        <w:t xml:space="preserve">- </w:t>
      </w:r>
      <w:r w:rsidRPr="005F2533">
        <w:rPr>
          <w:rFonts w:ascii="Arial" w:hAnsi="Arial" w:cs="Arial"/>
          <w:sz w:val="16"/>
          <w:szCs w:val="16"/>
        </w:rPr>
        <w:t>arrangements for the provision of suitable education…or otherwise than at school for those children of school age who, by reason of illness…may not for any period receive suitable education unless such arrangements are made for them.</w:t>
      </w:r>
    </w:p>
  </w:footnote>
  <w:footnote w:id="3">
    <w:p w14:paraId="3742DBE0" w14:textId="4235D69D" w:rsidR="00A91983" w:rsidRPr="00DB2BDA" w:rsidRDefault="00A91983" w:rsidP="00A91983">
      <w:pPr>
        <w:pStyle w:val="Default"/>
        <w:spacing w:before="120"/>
        <w:rPr>
          <w:color w:val="auto"/>
          <w:sz w:val="16"/>
          <w:szCs w:val="16"/>
        </w:rPr>
      </w:pPr>
      <w:r w:rsidRPr="00DB2BDA">
        <w:rPr>
          <w:color w:val="auto"/>
          <w:sz w:val="16"/>
          <w:szCs w:val="16"/>
        </w:rPr>
        <w:footnoteRef/>
      </w:r>
      <w:r w:rsidRPr="00DB2BDA">
        <w:rPr>
          <w:color w:val="auto"/>
          <w:sz w:val="16"/>
          <w:szCs w:val="16"/>
        </w:rPr>
        <w:t xml:space="preserve"> Exclusion from maintained schools, </w:t>
      </w:r>
      <w:r w:rsidR="003923D3" w:rsidRPr="00DB2BDA">
        <w:rPr>
          <w:color w:val="auto"/>
          <w:sz w:val="16"/>
          <w:szCs w:val="16"/>
        </w:rPr>
        <w:t>academies,</w:t>
      </w:r>
      <w:r w:rsidRPr="00DB2BDA">
        <w:rPr>
          <w:color w:val="auto"/>
          <w:sz w:val="16"/>
          <w:szCs w:val="16"/>
        </w:rPr>
        <w:t xml:space="preserve"> and pupil referral units in England 2017 - governing board’s duty to arrange education from the sixth day of a fixed-period exclusion, triggered by one or consecutive fixed-period exclusions totalling more than five days. </w:t>
      </w:r>
    </w:p>
  </w:footnote>
  <w:footnote w:id="4">
    <w:p w14:paraId="1AF9FD24" w14:textId="77777777" w:rsidR="00A91983" w:rsidRPr="005F2533" w:rsidRDefault="00A91983" w:rsidP="00A91983">
      <w:pPr>
        <w:pStyle w:val="FootnoteText"/>
        <w:spacing w:before="120"/>
        <w:rPr>
          <w:rFonts w:ascii="Arial" w:hAnsi="Arial" w:cs="Arial"/>
          <w:sz w:val="16"/>
          <w:szCs w:val="16"/>
        </w:rPr>
      </w:pPr>
      <w:r w:rsidRPr="005F2533">
        <w:rPr>
          <w:rFonts w:ascii="Arial" w:hAnsi="Arial" w:cs="Arial"/>
          <w:sz w:val="16"/>
          <w:szCs w:val="16"/>
        </w:rPr>
        <w:footnoteRef/>
      </w:r>
      <w:r w:rsidRPr="005F2533">
        <w:rPr>
          <w:rFonts w:ascii="Arial" w:hAnsi="Arial" w:cs="Arial"/>
          <w:sz w:val="16"/>
          <w:szCs w:val="16"/>
        </w:rPr>
        <w:t xml:space="preserve"> </w:t>
      </w:r>
      <w:r>
        <w:rPr>
          <w:rFonts w:ascii="Arial" w:hAnsi="Arial" w:cs="Arial"/>
          <w:sz w:val="16"/>
          <w:szCs w:val="16"/>
        </w:rPr>
        <w:t>S</w:t>
      </w:r>
      <w:r w:rsidRPr="00BD6715">
        <w:rPr>
          <w:rFonts w:ascii="Arial" w:hAnsi="Arial" w:cs="Arial"/>
          <w:sz w:val="16"/>
          <w:szCs w:val="16"/>
        </w:rPr>
        <w:t xml:space="preserve">ection 29A of the Education </w:t>
      </w:r>
      <w:r w:rsidRPr="005F2533">
        <w:rPr>
          <w:rFonts w:ascii="Arial" w:hAnsi="Arial" w:cs="Arial"/>
          <w:sz w:val="16"/>
          <w:szCs w:val="16"/>
        </w:rPr>
        <w:t>Act 2002 - The governing body of a maintained school may require any registered pupil to attend at any place outside the school premises for the purpose of receiving educational provision which is intended to improve the behaviour of the pupil.</w:t>
      </w:r>
    </w:p>
    <w:p w14:paraId="0370FC9D" w14:textId="77777777" w:rsidR="00A91983" w:rsidRDefault="00A91983" w:rsidP="00A91983">
      <w:pPr>
        <w:pStyle w:val="FootnoteText"/>
      </w:pPr>
      <w:r w:rsidRPr="005F2533">
        <w:rPr>
          <w:rFonts w:ascii="Arial" w:hAnsi="Arial" w:cs="Arial"/>
          <w:sz w:val="16"/>
          <w:szCs w:val="16"/>
        </w:rPr>
        <w:t>Note Academies</w:t>
      </w:r>
      <w:r>
        <w:rPr>
          <w:rFonts w:ascii="Arial" w:hAnsi="Arial" w:cs="Arial"/>
          <w:color w:val="000000"/>
          <w:sz w:val="16"/>
          <w:szCs w:val="16"/>
          <w:shd w:val="clear" w:color="auto" w:fill="FFFFFF"/>
        </w:rPr>
        <w:t xml:space="preserve"> have the</w:t>
      </w:r>
      <w:r w:rsidRPr="00535ED4">
        <w:rPr>
          <w:rFonts w:ascii="Arial" w:hAnsi="Arial" w:cs="Arial"/>
          <w:color w:val="000000"/>
          <w:sz w:val="16"/>
          <w:szCs w:val="16"/>
          <w:shd w:val="clear" w:color="auto" w:fill="FFFFFF"/>
        </w:rPr>
        <w:t xml:space="preserve"> power to direct pupils off-site for the improvement of behaviour </w:t>
      </w:r>
      <w:r w:rsidRPr="003760A8">
        <w:rPr>
          <w:rFonts w:ascii="Arial" w:hAnsi="Arial" w:cs="Arial"/>
          <w:b/>
          <w:bCs/>
          <w:color w:val="000000"/>
          <w:sz w:val="16"/>
          <w:szCs w:val="16"/>
          <w:shd w:val="clear" w:color="auto" w:fill="FFFFFF"/>
        </w:rPr>
        <w:t>IF</w:t>
      </w:r>
      <w:r>
        <w:rPr>
          <w:rFonts w:ascii="Arial" w:hAnsi="Arial" w:cs="Arial"/>
          <w:color w:val="000000"/>
          <w:sz w:val="16"/>
          <w:szCs w:val="16"/>
          <w:shd w:val="clear" w:color="auto" w:fill="FFFFFF"/>
        </w:rPr>
        <w:t xml:space="preserve"> </w:t>
      </w:r>
      <w:r w:rsidRPr="00535ED4">
        <w:rPr>
          <w:rFonts w:ascii="Arial" w:hAnsi="Arial" w:cs="Arial"/>
          <w:color w:val="000000"/>
          <w:sz w:val="16"/>
          <w:szCs w:val="16"/>
          <w:shd w:val="clear" w:color="auto" w:fill="FFFFFF"/>
        </w:rPr>
        <w:t>their funding agreement and/or articles of association make clear that they comply with the above legislation</w:t>
      </w:r>
    </w:p>
  </w:footnote>
</w:footnotes>
</file>

<file path=word/intelligence2.xml><?xml version="1.0" encoding="utf-8"?>
<int2:intelligence xmlns:int2="http://schemas.microsoft.com/office/intelligence/2020/intelligence" xmlns:oel="http://schemas.microsoft.com/office/2019/extlst">
  <int2:observations>
    <int2:textHash int2:hashCode="usVE9Gcmgd8PB8" int2:id="89qqKxLV">
      <int2:state int2:value="Rejected" int2:type="LegacyProofing"/>
    </int2:textHash>
    <int2:textHash int2:hashCode="OhwhpVntQtbOF8" int2:id="4Eikfzmw">
      <int2:state int2:value="Rejected" int2:type="LegacyProofing"/>
    </int2:textHash>
    <int2:textHash int2:hashCode="eF745FqhjvHOZm" int2:id="ZE8v29x1">
      <int2:state int2:value="Rejected" int2:type="AugLoop_Text_Critique"/>
    </int2:textHash>
    <int2:textHash int2:hashCode="tU+o/YokQaQZN9" int2:id="nRJ4h9LD">
      <int2:state int2:value="Rejected" int2:type="AugLoop_Text_Critique"/>
    </int2:textHash>
    <int2:textHash int2:hashCode="qS/IbBXmg+29L1" int2:id="c2ohxENl">
      <int2:state int2:value="Rejected" int2:type="AugLoop_Acronyms_AcronymsCritique"/>
    </int2:textHash>
    <int2:textHash int2:hashCode="pbfVeoV0cFyb/y" int2:id="JCpb3NII">
      <int2:state int2:value="Rejected" int2:type="AugLoop_Acronyms_AcronymsCritique"/>
    </int2:textHash>
    <int2:textHash int2:hashCode="okacR4JFYPgFSr" int2:id="KmT6srU1">
      <int2:state int2:value="Rejected" int2:type="AugLoop_Acronyms_AcronymsCritique"/>
    </int2:textHash>
    <int2:textHash int2:hashCode="+nWKDFqlUOvX96" int2:id="uUShKzQx">
      <int2:state int2:value="Rejected" int2:type="AugLoop_Acronyms_AcronymsCritique"/>
    </int2:textHash>
    <int2:textHash int2:hashCode="2uoKl++CWuVh24" int2:id="Be9s4ZxE">
      <int2:state int2:value="Rejected" int2:type="AugLoop_Text_Critique"/>
    </int2:textHash>
    <int2:textHash int2:hashCode="jfAerBYKuhM1ZE" int2:id="3loPYwam">
      <int2:state int2:value="Rejected" int2:type="AugLoop_Text_Critique"/>
    </int2:textHash>
    <int2:textHash int2:hashCode="hwW2mIY4KcmBj6" int2:id="ASxVhDSQ">
      <int2:state int2:value="Rejected" int2:type="AugLoop_Text_Critique"/>
    </int2:textHash>
    <int2:textHash int2:hashCode="+cRepYUfKWlF/C" int2:id="LKaj2Av6">
      <int2:state int2:value="Rejected" int2:type="AugLoop_Text_Critique"/>
    </int2:textHash>
    <int2:bookmark int2:bookmarkName="_Int_lBugf5oh" int2:invalidationBookmarkName="" int2:hashCode="U5fgWD8U9siN4G" int2:id="PoVktpLN">
      <int2:state int2:value="Rejected" int2:type="LegacyProofing"/>
    </int2:bookmark>
    <int2:bookmark int2:bookmarkName="_Int_oG9504vs" int2:invalidationBookmarkName="" int2:hashCode="U5fgWD8U9siN4G" int2:id="kRRiyztc">
      <int2:state int2:value="Rejected" int2:type="LegacyProofing"/>
    </int2:bookmark>
    <int2:bookmark int2:bookmarkName="_Int_0wsJZdNv" int2:invalidationBookmarkName="" int2:hashCode="U5fgWD8U9siN4G" int2:id="X1G2fE0P">
      <int2:state int2:value="Rejected" int2:type="LegacyProofing"/>
    </int2:bookmark>
    <int2:entireDocument int2:id="zNBXJ1uI">
      <int2:extLst>
        <oel:ext uri="E302BA01-7950-474C-9AD3-286E660C40A8">
          <int2:similaritySummary int2:version="1" int2:runId="1646130871268" int2:tilesCheckedInThisRun="482" int2:totalNumOfTiles="482" int2:similarityAnnotationCount="0" int2:numWords="0" int2:numFlaggedWords="0"/>
        </oel:ext>
      </int2:extLst>
    </int2:entireDocument>
  </int2:observations>
  <int2:intelligenceSettings/>
  <int2:onDemandWorkflows>
    <int2:onDemandWorkflow int2:type="SimilarityCheck" int2:paragraphVersions="2A996175-79B09630 593C9E38-2492AEF7 058EA696-7EEDE61D 0941C0E3-5F4DA6BB 410235F1-4A207345 7875E796-77154566 5C2875C9-54B6A53F 27EB4941-5A94010D 753CEA22-40FCD784 70F309AE-050320D0 640E8B1A-77777777 1A47B2AB-40C3D422 6DBF461F-684EAB15 4A11B92F-77777777 3C207D26-0EF81A43 01C5C6C0-4BBFCEDF 03C783A2-77777777 550137FD-13998672 4F361D72-77777777 7BF8A4B0-12F1C2FC 2E941F24-0CD2FF3C 4FDF19A1-29318328 4BE66FFB-77777777 3CE7219C-67F20CEB 03E028FF-67437837 202D10F7-70440A94 7E694A0A-77777777 333425C3-3E9CCB39 6D6BCA8F-4874F67A 3360EAF5-178BE8B9 60C134E8-4EF84898 22452BDB-7D56C7B9 3D06878A-77777777 7892CFA0-6C283AE8 041A6ABA-77777777 46022A4C-119B419E 72F35726-17DB09E6 34E23AFB-03B0B287 1A08AA9D-1E9B5B06 2FB02182-6502D3F2 6FF98E31-00B21028 3BEE495A-0F333F8F 5CB45781-52459BD4 3C1A131D-77777777 17C65647-77777777 653793ED-19B8A071 47B73DE5-460293C3 1546CAE9-77777777 57E2FD1F-77777777 6546FC96-73A623FF 6F54EC18-77777777 12B16186-77777777 39F714F7-77777777 3C776836-00D7A3D5 4BE5B02A-77777777 444E404C-77777777 090569BF-77777777 063829ED-77777777 33AD2185-77777777 55ACD013-77777777 61B74FDA-77777777 3EE29CEC-77777777 16AACCCC-77777777 02140389-77777777 54D847D4-77777777 602B3B8A-42A21B83 7597FAF1-77777777 50D637A8-77777777 45221115-77777777 6B209FC4-77777777 5D9E161E-77777777 24E36255-77777777 42403045-77777777 19D42A00-77777777 7B5C0DF9-77777777 34E1F010-5F71F241 31679070-6D1CF6F2 60900B7E-696E47D9 0C42AC94-77777777 514087E9-77777777 33AAD8ED-77777777 024C1F76-77777777 3D5FA292-77777777 477A2004-77777777 332B171D-77777777 23E12A30-77777777 101C2E69-77777777 72C139AA-77777777 79CE2272-77777777 740C5AA2-77777777 18FDF65C-77777777 0BAA6AAD-77777777 23CB2B77-77777777 31253DB4-77777777 7CBCF7F5-77777777 15C59282-77777777 57924524-77777777 5F74A00D-77777777 182CF8C7-77777777 0206061E-77777777 3C256B77-77777777 2FA96712-77777777 10E3F3C9-77777777 33120295-77777777 54F9CB32-77777777 0EB6F095-77777777 1B383596-77777777 183D7987-0E5D52F7 096BF428-77777777 5CCE3507-77777777 6DD52236-77777777 03674871-77777777 2C52D265-77777777 3AF5AA64-77777777 7D968D86-77777777 5597F054-77777777 40EBBAA8-77777777 61A8D2F2-77777777 24B16C8D-77777777 5E51F969-77777777 09DA175A-77777777 0B3A8F17-77777777 51A87C59-3D8978B1 28D3B6FB-62A5BF94 3AF5FCD0-77777777 09F09A66-7BA95C4C 4D1F5BCF-4FDAEA6C 4711E366-77777777 144DA523-5A53BAEF 01C4E478-77777777 53511A33-77777777 6966F037-77777777 2D1A5815-07F51B69 66B1D8E5-77777777 7785AE5F-29C181CF 366E733A-77777777 46474CBD-77777777 3857D23E-77777777 72C8E075-77777777 1F57DD52-77777777 06E6E47B-77777777 62D7FA34-77777777 12A68D96-77777777 4E3C3319-77777777 768111FB-77777777 03B2E983-77777777 01B4F580-77777777 163AD7BD-77777777 2770745E-77777777 202CFDE3-77777777 7F9DAFE5-28ED7A51 492EF6DE-77777777 17DE7F2B-77777777 4DC14699-77777777 3EF757B1-77777777 31EBE809-77777777 423166BA-77777777 11A55F9A-77777777 10514C13-77777777 597AF42B-77777777 5CF606FC-77777777 251273D4-5DE803FA 26CB1800-77777777 586470B8-77777777 20452FF1-77777777 1DC90722-77777777 44235867-77777777 1B0331F9-77777777 64A0ED07-77777777 28CF2887-77777777 2E52844F-77777777 2EAA8632-77777777 6E11602C-77777777 2BA370FF-77777777 677C6AF6-77777777 2B204AAB-77777777 11FEF904-77777777 7DA3C0E0-77777777 0E2B5AF2-77777777 0ADF926A-77777777 3E009CD6-77777777 388D9DA7-77777777 0651F9F0-77777777 11EE273C-77777777 16CA4E8D-77777777 6A34467F-77777777 66E8AFDA-77777777 07AF2454-77777777 65114DBB-77777777 63DFE702-77777777 316BCA9B-77777777 0F487447-77777777 746D0771-77777777 15C36547-77777777 04110593-77777777 1C0F9566-77777777 4F1C05A6-77777777 011188C0-77777777 18B7E041-77777777 6122E16C-77777777 69C4DD46-77777777 415F3967-0D8D0EE1 6EB491A8-59835B34 2673F2CB-0EE546EE 49362039-188B5B90 5377318F-210FADE2 692E5A4B-676CC966 391F74B5-668DE06E 7A637438-77777777 546E7883-131EC28D 7FB9E17B-0B1687C6 054EC5AD-0E86EA95 019849EA-77777777 516350BF-602F5B38 19C55DC5-1B366414 0B5CB9C7-20DC3225 4B2B3CB1-77777777 7F4FC99A-6D1ADD42 24C288E7-3D6D62CC 78179F97-143127C3 1209F46A-70FA7102 3D5248DC-653648E4 63BD0957-77777777 44D21804-127104BE 7CB39727-77777777 10BAB685-77777777 65F8CFD3-77777777 4A0D86DD-77777777 03FB9DF6-77777777 66E79964-77777777 08C25421-77777777 22221B9B-77777777 1189C3D5-77777777 102C0D6A-77777777 050B66AA-77777777 216E425B-77777777 315FBC38-1E5B56A2 62BDBE9A-273BB5C6 2445FC41-0E6A30A2 2BEB0914-3A19562F 7B551EA8-74EA6369 0B48F615-77777777 09153490-77777777 0D8E1CE2-77777777 1FF6AFCB-77777777 0F866FD6-77777777 337D1C31-77777777 61AF4729-77777777 1C49D50D-77777777 265624D4-01EA5848 6F6E01BC-77777777 30CB2AB5-432B60BC 7EC299E8-77777777 00D06CA0-1100FFAC 490BB3B3-5E430C4D 6F8057B9-77777777 29B23EC2-77777777 07A2CD00-2CBA7678 68226A0C-7633E096 54BC085E-77777777 62F7DD25-3C5CF1FB 094BE93C-65B407DD 47077296-4F322FE6 6B0D2014-2C2F0EA2 0A0D162A-4D9BBF77 38CEFAE9-1163C033 01FF00B7-5BF2F470 3FA1A22E-2D35EB2F 099F3868-11EFE487 1F05E760-48521E0F 6964B5B1-77777777 307926EB-6E04139C 35FDC47B-4ADCD1EC 0128647A-764417B7 0724FEC9-77777777 33FCC7BA-732B5539 0387089C-77777777 06F01A55-77777777 2A7EE515-7BB90578 359B32DD-55B14BC3 53A7BB72-453BF977 7C04AEC3-6DD4E641 5AB156C4-4C7C8096 43C95A22-492233A2 45EE9C15-77777777 6DE6AA0B-77777777 66E540F6-77777777 03FA018D-77777777 6C19DB65-6C3BF1AB 3702B39E-77777777 085CA5AC-77777777 654C6749-77777777 49DBE161-77777777 13622879-77777777 320692B4-77777777 4136C45B-77777777 3DF07B80-14D373CC 4DBEA282-77777777 75F8AFED-77777777 60821D25-77777777 2FDDA028-387F8CC0 6455DB5F-77777777 23D50EFD-77777777 3FACB975-77777777 7F01FDBF-77777777 0A7074F6-77777777 2BB73351-77777777 2E387881-77777777 3B67A96E-77777777 12DBC119-77777777 06695AA4-77777777 12C6F60F-77777777 565EE33D-77777777 114080D7-77777777 7FF104B5-77777777 5C4E9FDE-77777777 7D4F1D97-4D3C964F 5F2F2B68-77777777 12F5D370-77777777 7BBD22C9-77777777 0741197A-77777777 677B0A46-77777777 49E8AE18-77777777 7E6BA7F4-77777777 030A6B68-2E6E2A1E 41C7191F-77777777 0E1B97C7-77777777 539A6BC8-77777777 2F4B292D-77777777 0FF0A448-41B59ACA 1DDB06D8-77777777 4D1C6ED0-77777777 1F0F9CB1-729F9194 34FB0758-77777777 758BDD6C-77777777 11BA7AC3-77777777 3A044E80-2B8AC7D6 5F288B53-456CAF3F 2B160C02-3FC931B8 24853F4E-74850673 2E556AA8-1DE972B2 1FE1CAF7-34343754 523B63F0-4B75C089 6C92AE47-552EDB65 7081F5CE-02061672 7CEE60C3-19A31DC0 154FE334-77777777 6EEDBA6C-7577C8BF 3115AE55-4ECDC248 46A331ED-76EFCA57 27CDB857-7DBF3A5E 1A25A3B2-683260CB 14D1A48D-476C895D 2C779B23-74010E88 03874936-0AB2CAD1 787F4281-0BFD18D8 37663AFE-0DA727AF 67F1E4CF-77777777 45E3BE6D-20927352 4D0D44A6-77777777 160D299E-073810EA 12025FF4-77777777 0027C70C-77777777 110BBBB4-77777777 2D2B3381-0D7B346F 6D63B6F9-77777777 256F69DE-77777777 3E3D236B-77777777 19B2FDA4-40C27F0B 02B929B0-77777777 148105C1-77777777 34C6752A-77777777 2E5441B2-16A6DB78 71690514-77777777 64F4D20A-77777777 1F2ABA8D-77777777 75320C16-0B455C34 1C069FE1-77777777 45304631-77777777 68019C44-77777777 4AA37EA2-2B4C3F62 7D3DF9B8-77777777 4DA20520-77777777 5BAB6B13-77777777 21E48BEE-4C5B09A8 57D8E51A-77777777 36DA06C4-77777777 65424B64-77777777 01C0F1DC-49C2D092 620B3BFE-77777777 64096C85-77777777 589514B7-77777777 7B87C21D-56D39E34 222ECD32-77777777 7882B7F9-77777777 49D8D03B-77777777 664674E5-0FC0BE88 37FF5A45-77777777 5A36E42E-77777777 06DC8DC2-77777777 7C9D61E5-77777777 3CC1888D-77777777 0CD78794-77777777 4378E5A6-77777777 100EE394-77777777 263D692D-77777777 7F681325-77777777 06428D24-1CCDDF98 7353E328-2CCBBEAC 3FEBCD8C-3490BDB7 616E1C81-77777777 58485D2C-77777777 78FA4E97-77777777 35A5F7F5-77777777 470A7136-77777777 76A5F337-77777777 100EAC24-77777777 1DEE9D79-77777777 58813F5B-77777777 71685A80-66DF2083 4B64D58A-1BE018CC 25CD7C31-4D0D5165 7660DE7B-12F87107 343064D6-77777777 3F9933E5-77777777 5B6ABA57-77777777 73689CF9-3DEA2A6F 2F2601F4-77777777 6025CCA6-77777777 2528E26F-77777777 4CB4D6FE-77777777 50A8B393-77777777 72FDFE6B-77777777 11521B58-77777777 15EFB093-77777777 2755B452-77777777 20C6F2C3-77777777 0B5BD38C-77777777 5CCF57E2-77777777 45231BAE-77777777 6EE9BD2C-77777777 180B2E75-77777777 67DAA2C4-77777777 49A318BD-77777777 10F8E2B4-77777777 0ED88800-77777777 23E62D3C-77777777 60FF39C0-77777777 3A57550A-77777777 4328EDC7-77777777 12CE2B31-77777777 0A5BBA3D-77777777 5312C455-77777777 1202C254-250B9159 0EE5D501-77777777 22DFDA7C-77777777 00CD9D98-77777777 4B5242EA-77777777 2DDDFABA-77777777 6E393853-77777777 2432B70C-77777777 48A51A9B-77777777 24D6DE8A-77777777 622427C1-77777777 04D961A4-77777777 228396CA-77777777 04CAFA89-77777777 79FA1290-77777777 6978D4A6-77777777 5B82D419-77777777 030F5AE5-77777777 7F1EA5BB-77777777 1839D3ED-77777777 7D83EF47-77777777 3BB412FC-77777777 06492990-77777777 172F8F70-77777777 169E6E6B-77777777 03E1B3F3-77777777 04C11566-77777777 0C3919D4-22795030 23060374-38BF2D97 25DE9D53-77777777 54D3A4EB-5EFE9509 3C86AA67-77777777 79A0809E-0E35AEFC 762AF4E6-77777777 6902177C-25529B02 104BDAAC-61464947 0959EC44-77777777 4910BE2B-59C9AC51 65338F81-77777777 0817D6CC-77777777 061526E0-234423A3 74811F23-77777777 11D92242-77777777 0C6ADBB7-77777777 52040ADA-487D5D23 002134FA-77777777 558DC79B-77777777 3FF2DFFD-77777777 3B2F5ADC-227364E8 22BD75E7-77777777 73827234-77777777 03111608-77777777 6E6430E5-1BEA3572 14B4B2B6-77777777 5FFCC379-77777777 66C4A2B2-77777777 7EE3ECDE-1A1D07E5 090300C8-77777777 17367FE4-77777777 4D0C57CE-77777777 20D51370-5486A8F3 29577FB6-77777777 3CC90332-06C31D94 065258F0-77777777 28274D09-6A0D2DA0 24FE769E-2E2A9DB6 068C58AE-77777777 20D32E3E-77777777 60A1D232-77777777 7B8792CF-77777777 1B180151-77777777 02F74C7B-77777777 31CE8463-77777777 5AB9909F-77777777 0434F45D-7E8F4DA0 2A5177BD-570244D7 5CFBC825-4F8CFF36 17992652-45577FD7 47A8AC9F-02DC7E52 0DF54F38-7BF41B65 16ECC6B4-77777777 148F9314-77777777 1AEDFD5C-1A8DD51A 2C669C89-77777777 16D69D45-4F23D31B 5FA6BD17-50CD87B9 01E7D343-77777777 61A2EA73-528CE2DB 7E02156E-0002C254 30FD270E-77777777 7AD014EE-77777777 10E43CED-1F021855 6D6352FA-2322CF08 7CDD89B9-4DC3996E 6D63F60D-6111DC82 6ED19DB9-56658A9D 4A3E3902-48B6C295 356F569E-44BBBC14 18698B36-52BECEDA 0B5ABD39-6F7546AB 5FDF8BCA-77777777 20E9A84A-463CF96E 259D7B32-77777777 58850A60-56C11295 4E39763E-7F6EA191 3177D9DD-2DDD51B8 208C2D09-46C51371 6B6B6E0D-5D0394B5 1369EA94-77777777 6158DAFF-77777777 08B23955-77777777 1F9709D3-2C8304A5 006098A1-77777777 14CC1C14-77777777 6EE8B1AB-77777777 38582D43-11A03304 29CD28E0-046C8F8F 3EA5E26E-28B560E3 32B2E915-0ABBA8AC 7BE5FBB7-11E67EA2 4EEBAEA9-77777777 2E45504E-77777777 48F577BF-5B0A2EE8 0BFFA6F8-3E6927C5 69B51DA1-63C1AF7B 5B03E692-49AD068B 3FB14CC6-77777777 0FDB2AB0-77777777 644DAF1F-6C797FB9 13442C8E-77777777 396DF377-77777777 666385D2-74167DC2 1DE373BD-77777777 01CFDF1E-1FA0B608 29C48722-77777777 3F86193E-13C5E3E5 1683426E-25612036 451338D4-199B16CE 0CDE49C3-74DC5E1B 46C07CC8-77777777 20E14CAA-77605189 7E46EAF3-10F8C39B 6583FBC8-30B0FD78 135F0506-77777777 08459B68-77777777 0AA865C0-0B8BC863 7954310B-64662B87 5F0770B0-77777777 12642A8B-3BCDBE39 27C0C10F-77777777 6721E338-77777777 174600C0-7A4C95F5 73978F07-77777777 3A42D3F0-77777777 269293D4-1682FD79 603DE02A-77777777 3EEBAD64-71E7D209 29E4C5D2-448BB6AC 4885DAE3-77777777 6C39CD8D-2CAD3E98 161F086C-3BD44DFA 2C5BBD64-4DF13A0B 2C37179D-77777777 55C2D58D-77777777 567D6D55-3CCE185C 130DA787-77777777 17DEB2A9-4E9707A8 5578BF2E-77777777 6934650E-77777777 24161015-7D19FE0E 7D73BEAE-77777777 37AE560D-77777777 7AD962BB-43EB5F28 00AD9B45-77777777 115E382F-77777777 36A2FC34-708DF789 25B23663-77777777 47B0C54B-77777777 638D99D9-77777777 4A53FE3C-77777777 4E49C537-77777777 05018962-5F0E9A7E 27002382-77777777 5D3EEBF9-77777777 5D32BF69-0089EF36 57BD14BF-62D22E64 57920DBF-4D16E86B 09DF4B25-77777777 3D4807CE-11F26531 21DC1811-77777777 2626E303-711E0587 5039EAFE-77777777 5F7E721A-77777777 1410E39B-6B91EC55 16AF8D40-522C14F5 67CA879F-0B7C0F40 01E57C4D-77777777 5BDE3837-77777777 21415959-77777777 630D6181-77777777 55C99450-3681A7FD 314B9309-77777777 3B548F2B-77777777 2E88E6B6-77777777 776247FA-6ECC4BE8 10702747-0AF6A6BF 3704E65C-77777777 5206311C-77777777 1F7E7EBD-77777777 52D0E922-77777777 3CD1C17F-777DABB6 55F903C5-77777777 321FC63E-1C8A72AF 080501BB-77777777 21D2E2B4-60982492 47BFD5C5-77777777 422D409F-1E766497 5D14E37C-77777777 0567F014-34E1E3AA 7F71F58B-77777777 51E5E43C-77777777 7B71ACAE-77777777 52FA9C13-77777777 73427152-77777777 5702509F-77777777 0EDBCB17-77777777 210AF757-77777777 3CBF911C-77777777 1C2EA41C-77777777 445A7DD8-77777777 5E9A9FBC-2C860735 6CEEC816-77777777 1F7ED733-77777777 601285E2-77777777 41A71E72-77777777 4347D21B-77777777 355435B8-77777777 7A9D9A7F-77777777 0B3D055B-77777777 3F033A6B-77777777 79E4E3D9-77777777 5D05F8E3-77777777 4929FC73-0A5DE1B9 5F5E7126-77777777 4527ABD3-5141E592 1DF7A282-77777777 778352BA-3ACBEFFD 28F520E9-6C498B5D 2AAE6CE6-77777777 59F65BEB-77777777 053ACAC7-0094726C 3B81F9E7-77777777 045CE2F2-77777777 7A7B1116-77777777 5E4B7B84-77777777 10CE60FB-77777777 586B317B-77777777 235633A5-77777777 3D08135D-77777777 79DBA921-77777777 7AF448BA-77777777 0896FD96-420FE906 238B1A44-77777777 2A7B7414-77777777 5D20E0C8-77777777 515C375D-77777777 59C4DB67-77777777 7021D87B-77777777 5D7ACD42-77777777 4B215071-77777777 5817D55E-77777777 25615A95-77777777 22DCBB08-09B19375 08FFDE87-77777777 3CC289B6-0E29EBEE 794CB0A5-0E21AA12 3C863F65-77777777 21371014-2C6E39D4 716C35B7-1B442223 47C1DA99-77777777 72EBE856-77777777 451DCFC0-77777777 23B7CC39-77777777 0BEA37BB-77777777 3368AF51-77777777 5CDE97C0-77777777 62707BDC-77777777 66FC5092-77777777 7689723F-77777777 5D3D73B1-77777777 198C305C-77777777 3227F1D8-77777777 4175BCB1-77777777 5CD4A83E-77777777 7874C6D2-77777777 32FC6DC3-77777777 190B94E7-77777777 6C5C2B32-77777777 2F52486F-77777777 02B19974-77777777 7258A36C-77777777 4D824D7D-77777777 26454564-77777777 4A83CE97-77777777 3D9958B6-77777777 3EED2080-77777777 0CD264C7-77777777 7E70D27F-77777777 494858C8-77777777 7782DA3A-77777777 40892AA1-77777777 693532BC-77777777 38E844BE-77777777 41A1FCD3-77777777 3424AC0C-77777777 7DE90AD1-77777777 7050F88C-77777777 6D5C002D-77777777 28D4F7F0-77777777 0D3871A8-77777777 496CE7BD-77777777 72030FDB-77777777 3B0D4F87-77777777 08B0BC7F-77777777 3E0277F0-77777777 06D66BFE-77777777 6AF9A957-77777777 06E2660C-77777777 3AB4BAF0-77777777 427449B3-77777777 023C40EE-77777777 27D3BE35-77777777 0134B4B3-77777777 5E04E867-77777777 345D5FAF-77777777 7D2C9ECD-77777777 33D523B2-77777777 0055D220-77777777 776ACE58-77777777 577AF311-77777777 79D34E78-77777777 3A7641C3-77777777 65C5AC88-77777777 12039316-77777777 2E2E718F-77777777 46C74820-77777777 7A2959F3-77777777 1F6CC148-77777777 2A3FA054-77777777 3CB3FFC3-77777777 6067A02C-77777777 0278AB01-77777777 71FFCDCE-77777777 1A25936D-4077EC16 2727964A-77777777 4FA458FB-77777777 6EF666A1-7B17F21A 34BD61C3-7BBAFDB7 4CC0820B-77777777 1049BA23-77777777 777697E5-77777777 1BAE1B76-77777777 66905DC1-11E14914 4B699DA4-77777777 2DD16A6E-77777777 55ECCD3C-77777777 6E47033F-77777777 35546E04-77777777 030D591D-77777777 32204FDA-77777777 64204D45-77777777 46413286-77777777 4E3C0C14-77777777 70A84D74-77777777 1EA49C9E-77777777 2C190EE6-77777777 585D5B8E-77777777 108E33CD-77777777 73ECA888-77777777 590A6EDA-77777777 004B8E5F-77777777 6DA17893-77777777 77198D8C-77777777 2A58344A-77777777 14DABB40-77777777 264E3ADA-77777777 53C46646-77777777 30945F47-77777777 4717E416-77777777 7A95E9CB-77777777 2F167183-77777777 0B0D795F-77777777 1EF5EFA1-77777777 5BF6BD37-77777777 78BBD955-77777777 598D82A5-77777777 24D9DC05-77777777 54DA6AC1-77777777 25AE0709-77777777 20509F17-77777777 4FF3FF62-77777777 5E993E1F-77777777 38207CCB-77777777 516051A9-77777777 77299908-77777777 11E0C38B-77777777 6530DB44-77777777 1E58BBB6-77777777 4D260032-77777777 45E25827-77777777 59D03670-77777777 23C55C07-77777777 65683D40-77777777 6B02AFBE-77777777 2E490E69-77777777 43BAA085-77777777 69ACE801-77777777 294D5877-77777777 2E4C63FA-77777777 43A4409E-77777777 0F4FBC3A-77777777 00F4B3D9-77777777 24D8B9FD-77777777 2963E2B9-77777777 77FD9571-77777777 565AFFC5-77777777 7F532CD5-77777777 34EBD24D-77777777 55EFB59A-77777777 6816C8C8-77777777 1D16B5C1-77777777 0B4763E4-77777777 4CCFCCD6-77777777 5AF2119F-77777777 377BEF36-77777777 2894C4AF-77777777 6E4A2DC9-77777777 2ECB6B69-77777777 71D64B52-77777777 45148A0A-77777777 40008836-77777777 6F764CA4-77777777 180E6F83-77777777 03DEA166-77777777 2E45075A-034BD2A3 6AE2EDD7-77777777 1ECB3164-77777777 74328C89-77777777 52466159-77777777 470E6634-77777777 0E73C085-77777777 09AD69D0-77777777 5CC10C94-77777777 750C768F-77777777 3553D6FD-77777777 6C6B68DF-77777777 6FA31F5B-77777777 5FF6D912-77777777 0158EB4D-3F10D632 5E545A28-0D812476 1A0C9B6D-785BBF06 5816660D-77777777 6E55EB7E-77777777 1532F33B-77777777 5EA9CE50-77777777 335CAF86-77777777 07E50B36-77777777 78EBDA33-77777777 3834E049-77777777 5F8D2988-77777777 3D8E2E50-77777777 12937D2B-77777777 3F35A6C0-77777777 084ADC36-77777777 3AEEA988-77777777 738E2881-77777777 2FB4DA5F-77777777 482A2B94-77777777 14D6A808-77777777 2F3CA77F-77777777 44F2887B-77777777 276AAC41-77777777 7F9F82A8-77777777 25646211-77777777 4B479BA0-77777777 152A1AE0-77777777 680D943F-77777777 667863C0-77777777 59FD2A94-77777777 60574B67-77777777 0FF48DE1-77777777 0B55C8D6-77777777 5FD87704-77777777 614F5106-3D904002 662A8FE1-77777777 1B70216F-61C2EB82 1010948F-15A95402 5034B233-77777777 10A5261F-77777777 5E303BF5-77777777 7B790F5A-77777777 6E4ED85E-77777777 61CF84E8-77777777 712AB4BC-77777777 0E648530-77777777 25700BE3-77777777 5684BF7B-77777777 3DB2BE7B-77777777 0D4244A3-77777777 424FCD6C-77777777 0A888885-77777777 59DF4763-77777777 65C28F68-77777777 6B86CE8C-77777777 230ACD6E-77777777 7077ACDB-77777777 40ECE470-77777777 5B04619F-77777777 5221EECC-77777777 7AD2E05F-77777777 06F69BAB-77777777 56DAC8F5-77777777 225C4A3A-77777777 49986A23-77777777 772C9D19-77777777 1140CCA7-77777777 7DF7D744-77777777 280A392D-77777777 2B40355C-77777777 4FA60E54-77777777 30809D0F-77777777 51161B8B-77777777 582B8E31-77777777 488F84CC-77777777 44E65BE7-77777777 546085EF-77777777 15FEF393-77777777 3AE43603-77777777 1ED0EC28-77777777 400CA069-77777777 3F72AE7E-77777777 2D9CE327-77777777 76C31EAA-77777777 5ADF2488-77777777 3D895CA8-77777777 59B47E68-77777777 630E1420-77777777 2E26F142-77777777 27023E74-77777777 1C22BAF0-77777777 7B6A5802-77777777 6A9474CC-77777777 72DD0BBD-77777777 2D18450C-77777777 27E33FA6-2E1C8BA4 3C36F4AB-1BBD0D0F 05B35713-77777777 1FC3A10B-4C201B8A 38FCFA50-77777777 4A6F7D22-32EC2923 32205AF8-77777777 1E4E98DD-77777777 484B15AD-77777777 038B5AF4-77777777 564A7F91-77777777 58F640EB-71BADCB8 7A2558C6-77777777 55EA417E-77777777 67F4EACB-77777777 39E05FB6-77777777 6FC4AD85-77777777 6741B070-77777777 414DDED9-77777777 636AF4A2-77777777 1937E7D6-77777777 10C5AF52-77777777 5AA04A27-77777777 5249AA43-77777777 6F159BFC-77777777 2B0E15F9-77777777 4AD28EAA-77777777 0AB7E5DB-77777777 4BF9AAB8-77777777 44173C78-77777777 69034C9C-4BB174E4 3E9EF349-77777777 72E7FF99-77777777 494586BE-77777777 73761236-77777777 13A58640-77777777 501BF6A1-77777777 5BD14CDD-77777777 1DFFA18F-77777777 72E5A637-77777777 6F267FD1-77777777 33026E3C-77777777 1A8FB2B7-77777777 15C7E4A2-77777777 309ADFA3-77777777 40824050-77777777 337D4215-77777777 675CE383-77777777 71910828-77777777 63F2D220-77777777 0084C28E-77777777 002875AA-77777777 2B36B774-77777777 6D28A10F-77777777 2482965E-543EBC6C 40CF624D-77777777 6EFAE8C1-77777777 2AC02A94-77777777 03B0BCBB-77777777 2B06E6A2-77777777 42CAAADF-77777777 3CF84A6C-77777777 28B0FC20-77777777 28C52A6C-77777777 3F0E2036-77777777 3F1AA200-2FA44C73 7BC5ACB8-4D15A614 53BBB7DD-0A502150 4AFC7EB4-77777777 2D18450C-77777777"/>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B27C1"/>
    <w:multiLevelType w:val="hybridMultilevel"/>
    <w:tmpl w:val="D5E8DC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3E132F"/>
    <w:multiLevelType w:val="hybridMultilevel"/>
    <w:tmpl w:val="4600CD96"/>
    <w:lvl w:ilvl="0" w:tplc="7048EA26">
      <w:start w:val="289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161B07"/>
    <w:multiLevelType w:val="hybridMultilevel"/>
    <w:tmpl w:val="2FAEABE4"/>
    <w:lvl w:ilvl="0" w:tplc="B7F0E932">
      <w:start w:val="1"/>
      <w:numFmt w:val="decimal"/>
      <w:lvlText w:val="%1."/>
      <w:lvlJc w:val="left"/>
      <w:pPr>
        <w:ind w:left="720" w:hanging="360"/>
      </w:pPr>
      <w:rPr>
        <w:rFonts w:ascii="Arial" w:hAnsi="Arial" w:hint="default"/>
        <w:b/>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4A5ED7"/>
    <w:multiLevelType w:val="hybridMultilevel"/>
    <w:tmpl w:val="4CFA8A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66437E"/>
    <w:multiLevelType w:val="hybridMultilevel"/>
    <w:tmpl w:val="D8887D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04820D0"/>
    <w:multiLevelType w:val="hybridMultilevel"/>
    <w:tmpl w:val="0E8EB8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3B5BD6"/>
    <w:multiLevelType w:val="hybridMultilevel"/>
    <w:tmpl w:val="DDB860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A873174"/>
    <w:multiLevelType w:val="hybridMultilevel"/>
    <w:tmpl w:val="194A7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1D3392"/>
    <w:multiLevelType w:val="hybridMultilevel"/>
    <w:tmpl w:val="96363A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47105FB"/>
    <w:multiLevelType w:val="hybridMultilevel"/>
    <w:tmpl w:val="2A9AA3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78C403C"/>
    <w:multiLevelType w:val="hybridMultilevel"/>
    <w:tmpl w:val="FBD47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A856B0"/>
    <w:multiLevelType w:val="hybridMultilevel"/>
    <w:tmpl w:val="DEB0B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4A16A1"/>
    <w:multiLevelType w:val="hybridMultilevel"/>
    <w:tmpl w:val="9D30B4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1883DC0"/>
    <w:multiLevelType w:val="hybridMultilevel"/>
    <w:tmpl w:val="776A85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2C00AD1"/>
    <w:multiLevelType w:val="hybridMultilevel"/>
    <w:tmpl w:val="CE66CD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4430C2E"/>
    <w:multiLevelType w:val="hybridMultilevel"/>
    <w:tmpl w:val="E20697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7A261BC"/>
    <w:multiLevelType w:val="hybridMultilevel"/>
    <w:tmpl w:val="8B90B934"/>
    <w:lvl w:ilvl="0" w:tplc="C582BB1A">
      <w:start w:val="289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AD72F0"/>
    <w:multiLevelType w:val="hybridMultilevel"/>
    <w:tmpl w:val="527026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E7530E7"/>
    <w:multiLevelType w:val="hybridMultilevel"/>
    <w:tmpl w:val="7A405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8B1C69"/>
    <w:multiLevelType w:val="hybridMultilevel"/>
    <w:tmpl w:val="61DEF5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27218BA"/>
    <w:multiLevelType w:val="hybridMultilevel"/>
    <w:tmpl w:val="8000E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E138B4"/>
    <w:multiLevelType w:val="hybridMultilevel"/>
    <w:tmpl w:val="7AFC7484"/>
    <w:lvl w:ilvl="0" w:tplc="51CC7A6A">
      <w:start w:val="1"/>
      <w:numFmt w:val="decimal"/>
      <w:lvlText w:val="%1."/>
      <w:lvlJc w:val="left"/>
      <w:pPr>
        <w:ind w:left="360" w:hanging="360"/>
      </w:pPr>
      <w:rPr>
        <w:rFonts w:ascii="Arial" w:hAnsi="Arial" w:hint="default"/>
        <w:b/>
        <w:i w:val="0"/>
        <w:color w:val="auto"/>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7187755"/>
    <w:multiLevelType w:val="hybridMultilevel"/>
    <w:tmpl w:val="95CA04C8"/>
    <w:lvl w:ilvl="0" w:tplc="5024E78E">
      <w:start w:val="1"/>
      <w:numFmt w:val="decimal"/>
      <w:lvlText w:val="%1."/>
      <w:lvlJc w:val="left"/>
      <w:pPr>
        <w:ind w:left="360" w:hanging="360"/>
      </w:pPr>
      <w:rPr>
        <w:rFonts w:ascii="Arial" w:hAnsi="Arial" w:hint="default"/>
        <w:b/>
        <w:i w:val="0"/>
        <w:color w:val="2F5496" w:themeColor="accent1" w:themeShade="BF"/>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C9F0A9F"/>
    <w:multiLevelType w:val="hybridMultilevel"/>
    <w:tmpl w:val="017415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D2C27A1"/>
    <w:multiLevelType w:val="hybridMultilevel"/>
    <w:tmpl w:val="FA3EE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926AB9"/>
    <w:multiLevelType w:val="hybridMultilevel"/>
    <w:tmpl w:val="660C71BA"/>
    <w:lvl w:ilvl="0" w:tplc="C582BB1A">
      <w:start w:val="289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364B0A"/>
    <w:multiLevelType w:val="hybridMultilevel"/>
    <w:tmpl w:val="D5E8DC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81A0954"/>
    <w:multiLevelType w:val="hybridMultilevel"/>
    <w:tmpl w:val="22FA318C"/>
    <w:lvl w:ilvl="0" w:tplc="CB42436E">
      <w:start w:val="289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0E7312"/>
    <w:multiLevelType w:val="hybridMultilevel"/>
    <w:tmpl w:val="7616A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47081D"/>
    <w:multiLevelType w:val="hybridMultilevel"/>
    <w:tmpl w:val="C972C0F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E834B9B"/>
    <w:multiLevelType w:val="hybridMultilevel"/>
    <w:tmpl w:val="5D365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0642574">
    <w:abstractNumId w:val="26"/>
  </w:num>
  <w:num w:numId="2" w16cid:durableId="932203714">
    <w:abstractNumId w:val="1"/>
  </w:num>
  <w:num w:numId="3" w16cid:durableId="606305668">
    <w:abstractNumId w:val="27"/>
  </w:num>
  <w:num w:numId="4" w16cid:durableId="894126419">
    <w:abstractNumId w:val="25"/>
  </w:num>
  <w:num w:numId="5" w16cid:durableId="1126701152">
    <w:abstractNumId w:val="16"/>
  </w:num>
  <w:num w:numId="6" w16cid:durableId="381682374">
    <w:abstractNumId w:val="11"/>
  </w:num>
  <w:num w:numId="7" w16cid:durableId="1428769590">
    <w:abstractNumId w:val="7"/>
  </w:num>
  <w:num w:numId="8" w16cid:durableId="1855194431">
    <w:abstractNumId w:val="6"/>
  </w:num>
  <w:num w:numId="9" w16cid:durableId="269820629">
    <w:abstractNumId w:val="21"/>
  </w:num>
  <w:num w:numId="10" w16cid:durableId="821041392">
    <w:abstractNumId w:val="19"/>
  </w:num>
  <w:num w:numId="11" w16cid:durableId="1668944286">
    <w:abstractNumId w:val="23"/>
  </w:num>
  <w:num w:numId="12" w16cid:durableId="1129976605">
    <w:abstractNumId w:val="8"/>
  </w:num>
  <w:num w:numId="13" w16cid:durableId="1275669535">
    <w:abstractNumId w:val="28"/>
  </w:num>
  <w:num w:numId="14" w16cid:durableId="489910409">
    <w:abstractNumId w:val="15"/>
  </w:num>
  <w:num w:numId="15" w16cid:durableId="322393043">
    <w:abstractNumId w:val="0"/>
  </w:num>
  <w:num w:numId="16" w16cid:durableId="2124768923">
    <w:abstractNumId w:val="29"/>
  </w:num>
  <w:num w:numId="17" w16cid:durableId="1144617231">
    <w:abstractNumId w:val="22"/>
  </w:num>
  <w:num w:numId="18" w16cid:durableId="1561475554">
    <w:abstractNumId w:val="20"/>
  </w:num>
  <w:num w:numId="19" w16cid:durableId="1439065751">
    <w:abstractNumId w:val="30"/>
  </w:num>
  <w:num w:numId="20" w16cid:durableId="275872306">
    <w:abstractNumId w:val="24"/>
  </w:num>
  <w:num w:numId="21" w16cid:durableId="1857452627">
    <w:abstractNumId w:val="18"/>
  </w:num>
  <w:num w:numId="22" w16cid:durableId="159934054">
    <w:abstractNumId w:val="10"/>
  </w:num>
  <w:num w:numId="23" w16cid:durableId="108165327">
    <w:abstractNumId w:val="2"/>
  </w:num>
  <w:num w:numId="24" w16cid:durableId="126318079">
    <w:abstractNumId w:val="4"/>
  </w:num>
  <w:num w:numId="25" w16cid:durableId="151677399">
    <w:abstractNumId w:val="5"/>
  </w:num>
  <w:num w:numId="26" w16cid:durableId="1206943580">
    <w:abstractNumId w:val="14"/>
  </w:num>
  <w:num w:numId="27" w16cid:durableId="205218693">
    <w:abstractNumId w:val="13"/>
  </w:num>
  <w:num w:numId="28" w16cid:durableId="1620185479">
    <w:abstractNumId w:val="3"/>
  </w:num>
  <w:num w:numId="29" w16cid:durableId="1256549221">
    <w:abstractNumId w:val="17"/>
  </w:num>
  <w:num w:numId="30" w16cid:durableId="192304481">
    <w:abstractNumId w:val="9"/>
  </w:num>
  <w:num w:numId="31" w16cid:durableId="14572139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904"/>
    <w:rsid w:val="00000610"/>
    <w:rsid w:val="0000253E"/>
    <w:rsid w:val="000051D8"/>
    <w:rsid w:val="00013477"/>
    <w:rsid w:val="00016AF8"/>
    <w:rsid w:val="000267F2"/>
    <w:rsid w:val="00026902"/>
    <w:rsid w:val="000327EF"/>
    <w:rsid w:val="00035432"/>
    <w:rsid w:val="000356CA"/>
    <w:rsid w:val="00036DF3"/>
    <w:rsid w:val="000377DE"/>
    <w:rsid w:val="00051ACF"/>
    <w:rsid w:val="00053E37"/>
    <w:rsid w:val="000546FD"/>
    <w:rsid w:val="00054D87"/>
    <w:rsid w:val="00055708"/>
    <w:rsid w:val="000656EA"/>
    <w:rsid w:val="00066135"/>
    <w:rsid w:val="00066CFA"/>
    <w:rsid w:val="00067A91"/>
    <w:rsid w:val="00070691"/>
    <w:rsid w:val="000707BE"/>
    <w:rsid w:val="00072904"/>
    <w:rsid w:val="000740C3"/>
    <w:rsid w:val="00075CB6"/>
    <w:rsid w:val="00080B07"/>
    <w:rsid w:val="0009189F"/>
    <w:rsid w:val="0009635F"/>
    <w:rsid w:val="000A79E9"/>
    <w:rsid w:val="000B1F0E"/>
    <w:rsid w:val="000B7818"/>
    <w:rsid w:val="000C0553"/>
    <w:rsid w:val="000C3819"/>
    <w:rsid w:val="000C48C3"/>
    <w:rsid w:val="000D3D07"/>
    <w:rsid w:val="000E4DD1"/>
    <w:rsid w:val="000E5D34"/>
    <w:rsid w:val="000E6D5A"/>
    <w:rsid w:val="0010526F"/>
    <w:rsid w:val="00105661"/>
    <w:rsid w:val="00107B64"/>
    <w:rsid w:val="00115E2F"/>
    <w:rsid w:val="00123BB3"/>
    <w:rsid w:val="0012427D"/>
    <w:rsid w:val="00127AF1"/>
    <w:rsid w:val="0013086C"/>
    <w:rsid w:val="00130E2C"/>
    <w:rsid w:val="00131F74"/>
    <w:rsid w:val="00137C4B"/>
    <w:rsid w:val="00143CF4"/>
    <w:rsid w:val="00156165"/>
    <w:rsid w:val="00176FBA"/>
    <w:rsid w:val="001870E3"/>
    <w:rsid w:val="001A1D13"/>
    <w:rsid w:val="001A3C9C"/>
    <w:rsid w:val="001A4FEA"/>
    <w:rsid w:val="001A54DE"/>
    <w:rsid w:val="001B5AA4"/>
    <w:rsid w:val="001C476C"/>
    <w:rsid w:val="001D1D04"/>
    <w:rsid w:val="001F47E8"/>
    <w:rsid w:val="001F72D1"/>
    <w:rsid w:val="0020509B"/>
    <w:rsid w:val="002050A0"/>
    <w:rsid w:val="002124BF"/>
    <w:rsid w:val="00214DD6"/>
    <w:rsid w:val="002165C5"/>
    <w:rsid w:val="0022437C"/>
    <w:rsid w:val="002244DE"/>
    <w:rsid w:val="0023153B"/>
    <w:rsid w:val="002317BF"/>
    <w:rsid w:val="0023331C"/>
    <w:rsid w:val="002353BA"/>
    <w:rsid w:val="00240A74"/>
    <w:rsid w:val="00242FFD"/>
    <w:rsid w:val="00246B04"/>
    <w:rsid w:val="002610ED"/>
    <w:rsid w:val="00265C28"/>
    <w:rsid w:val="00266BCD"/>
    <w:rsid w:val="00277B78"/>
    <w:rsid w:val="00281632"/>
    <w:rsid w:val="00282189"/>
    <w:rsid w:val="00282FD8"/>
    <w:rsid w:val="0029048C"/>
    <w:rsid w:val="00297580"/>
    <w:rsid w:val="002A5072"/>
    <w:rsid w:val="002B332A"/>
    <w:rsid w:val="002C0CE9"/>
    <w:rsid w:val="002C4A73"/>
    <w:rsid w:val="002D2143"/>
    <w:rsid w:val="002D64FB"/>
    <w:rsid w:val="002E2DCB"/>
    <w:rsid w:val="002E7710"/>
    <w:rsid w:val="002F0DA4"/>
    <w:rsid w:val="002F2885"/>
    <w:rsid w:val="002F2C2F"/>
    <w:rsid w:val="00304302"/>
    <w:rsid w:val="00304ED2"/>
    <w:rsid w:val="00310A22"/>
    <w:rsid w:val="00312361"/>
    <w:rsid w:val="003142FC"/>
    <w:rsid w:val="003142FF"/>
    <w:rsid w:val="00314E43"/>
    <w:rsid w:val="00314F26"/>
    <w:rsid w:val="003157DD"/>
    <w:rsid w:val="003178E6"/>
    <w:rsid w:val="0033036E"/>
    <w:rsid w:val="00333AF5"/>
    <w:rsid w:val="00342A36"/>
    <w:rsid w:val="0034541E"/>
    <w:rsid w:val="003473A0"/>
    <w:rsid w:val="00352814"/>
    <w:rsid w:val="00352EA7"/>
    <w:rsid w:val="0035341A"/>
    <w:rsid w:val="00361DFE"/>
    <w:rsid w:val="0036404A"/>
    <w:rsid w:val="00364E0E"/>
    <w:rsid w:val="00372936"/>
    <w:rsid w:val="00373673"/>
    <w:rsid w:val="003760A8"/>
    <w:rsid w:val="0038428C"/>
    <w:rsid w:val="003923D3"/>
    <w:rsid w:val="003A17C1"/>
    <w:rsid w:val="003A3CF5"/>
    <w:rsid w:val="003A4079"/>
    <w:rsid w:val="003A4683"/>
    <w:rsid w:val="003B2647"/>
    <w:rsid w:val="003B7582"/>
    <w:rsid w:val="003C6980"/>
    <w:rsid w:val="003C6F11"/>
    <w:rsid w:val="003D2192"/>
    <w:rsid w:val="003D5D78"/>
    <w:rsid w:val="003D6E36"/>
    <w:rsid w:val="003D6EA6"/>
    <w:rsid w:val="003E1F77"/>
    <w:rsid w:val="003E5B88"/>
    <w:rsid w:val="003E5EE1"/>
    <w:rsid w:val="003F5F9E"/>
    <w:rsid w:val="00400F80"/>
    <w:rsid w:val="004025A5"/>
    <w:rsid w:val="00402715"/>
    <w:rsid w:val="00407E23"/>
    <w:rsid w:val="00410C2B"/>
    <w:rsid w:val="004160DA"/>
    <w:rsid w:val="0042231F"/>
    <w:rsid w:val="004301A8"/>
    <w:rsid w:val="004345AE"/>
    <w:rsid w:val="004408D0"/>
    <w:rsid w:val="004410BD"/>
    <w:rsid w:val="00441FAC"/>
    <w:rsid w:val="00450CFB"/>
    <w:rsid w:val="00453CEC"/>
    <w:rsid w:val="00454010"/>
    <w:rsid w:val="004550BF"/>
    <w:rsid w:val="00464253"/>
    <w:rsid w:val="0047365C"/>
    <w:rsid w:val="004766F3"/>
    <w:rsid w:val="00483C97"/>
    <w:rsid w:val="0048761D"/>
    <w:rsid w:val="00490B03"/>
    <w:rsid w:val="00491B34"/>
    <w:rsid w:val="00497C02"/>
    <w:rsid w:val="004A1067"/>
    <w:rsid w:val="004A6B8E"/>
    <w:rsid w:val="004A7FB9"/>
    <w:rsid w:val="004B0E14"/>
    <w:rsid w:val="004B3D65"/>
    <w:rsid w:val="004B43E2"/>
    <w:rsid w:val="004C13A9"/>
    <w:rsid w:val="004C5BC9"/>
    <w:rsid w:val="004C5DBC"/>
    <w:rsid w:val="004C780C"/>
    <w:rsid w:val="004C7C14"/>
    <w:rsid w:val="004E547E"/>
    <w:rsid w:val="004E5FDC"/>
    <w:rsid w:val="004E7380"/>
    <w:rsid w:val="004F4D19"/>
    <w:rsid w:val="004F6D4F"/>
    <w:rsid w:val="0050101C"/>
    <w:rsid w:val="005014B3"/>
    <w:rsid w:val="00503626"/>
    <w:rsid w:val="0050498C"/>
    <w:rsid w:val="00511AD8"/>
    <w:rsid w:val="005177C6"/>
    <w:rsid w:val="005213A6"/>
    <w:rsid w:val="0052544A"/>
    <w:rsid w:val="00526C30"/>
    <w:rsid w:val="00533D35"/>
    <w:rsid w:val="00535ED4"/>
    <w:rsid w:val="00536AD7"/>
    <w:rsid w:val="00537880"/>
    <w:rsid w:val="00541E10"/>
    <w:rsid w:val="00541F84"/>
    <w:rsid w:val="00543132"/>
    <w:rsid w:val="00546E34"/>
    <w:rsid w:val="0056765F"/>
    <w:rsid w:val="00570B2A"/>
    <w:rsid w:val="005740BC"/>
    <w:rsid w:val="005757A1"/>
    <w:rsid w:val="005759EB"/>
    <w:rsid w:val="00580B7A"/>
    <w:rsid w:val="00582E66"/>
    <w:rsid w:val="0058505C"/>
    <w:rsid w:val="00596F5A"/>
    <w:rsid w:val="005A24F5"/>
    <w:rsid w:val="005B47B2"/>
    <w:rsid w:val="005C67E9"/>
    <w:rsid w:val="005D3002"/>
    <w:rsid w:val="005D5BFF"/>
    <w:rsid w:val="005E0B2D"/>
    <w:rsid w:val="005E0F90"/>
    <w:rsid w:val="005E2279"/>
    <w:rsid w:val="005E3961"/>
    <w:rsid w:val="005E7EFB"/>
    <w:rsid w:val="005F01DC"/>
    <w:rsid w:val="005F2533"/>
    <w:rsid w:val="005F3236"/>
    <w:rsid w:val="005F5401"/>
    <w:rsid w:val="00603CF2"/>
    <w:rsid w:val="00604432"/>
    <w:rsid w:val="00617FA2"/>
    <w:rsid w:val="00624A21"/>
    <w:rsid w:val="006303DC"/>
    <w:rsid w:val="00636C72"/>
    <w:rsid w:val="00640F73"/>
    <w:rsid w:val="00642903"/>
    <w:rsid w:val="0064331A"/>
    <w:rsid w:val="00653617"/>
    <w:rsid w:val="00661655"/>
    <w:rsid w:val="00664842"/>
    <w:rsid w:val="006650FB"/>
    <w:rsid w:val="00666D61"/>
    <w:rsid w:val="00667927"/>
    <w:rsid w:val="00672CB6"/>
    <w:rsid w:val="006772D8"/>
    <w:rsid w:val="0067782F"/>
    <w:rsid w:val="0067792B"/>
    <w:rsid w:val="006812FD"/>
    <w:rsid w:val="00682451"/>
    <w:rsid w:val="006840C8"/>
    <w:rsid w:val="00691397"/>
    <w:rsid w:val="006925C7"/>
    <w:rsid w:val="00692E3A"/>
    <w:rsid w:val="006939D3"/>
    <w:rsid w:val="00696BCF"/>
    <w:rsid w:val="006A2318"/>
    <w:rsid w:val="006A23AC"/>
    <w:rsid w:val="006B4EED"/>
    <w:rsid w:val="006B5034"/>
    <w:rsid w:val="006C0E0F"/>
    <w:rsid w:val="006C13BA"/>
    <w:rsid w:val="006C4000"/>
    <w:rsid w:val="006C5F24"/>
    <w:rsid w:val="006C66BC"/>
    <w:rsid w:val="006C6BF8"/>
    <w:rsid w:val="006D5030"/>
    <w:rsid w:val="006D5D80"/>
    <w:rsid w:val="006E36E9"/>
    <w:rsid w:val="006E42E0"/>
    <w:rsid w:val="006F1E6E"/>
    <w:rsid w:val="006F21A5"/>
    <w:rsid w:val="006F7677"/>
    <w:rsid w:val="0071267E"/>
    <w:rsid w:val="00714F15"/>
    <w:rsid w:val="00715DDB"/>
    <w:rsid w:val="007166BA"/>
    <w:rsid w:val="00720049"/>
    <w:rsid w:val="00722B2A"/>
    <w:rsid w:val="007258CB"/>
    <w:rsid w:val="00741D78"/>
    <w:rsid w:val="0074218F"/>
    <w:rsid w:val="00745AAD"/>
    <w:rsid w:val="00753082"/>
    <w:rsid w:val="00755627"/>
    <w:rsid w:val="00771715"/>
    <w:rsid w:val="00771B31"/>
    <w:rsid w:val="007729D9"/>
    <w:rsid w:val="00774EFD"/>
    <w:rsid w:val="0077547C"/>
    <w:rsid w:val="007805C1"/>
    <w:rsid w:val="00782A86"/>
    <w:rsid w:val="007865D4"/>
    <w:rsid w:val="00786D9C"/>
    <w:rsid w:val="00793BA3"/>
    <w:rsid w:val="00794CEB"/>
    <w:rsid w:val="0079613C"/>
    <w:rsid w:val="007A1F16"/>
    <w:rsid w:val="007A2544"/>
    <w:rsid w:val="007B1557"/>
    <w:rsid w:val="007B1B40"/>
    <w:rsid w:val="007C323D"/>
    <w:rsid w:val="007C7981"/>
    <w:rsid w:val="007D0355"/>
    <w:rsid w:val="007D0D6C"/>
    <w:rsid w:val="007D2EA3"/>
    <w:rsid w:val="007D3912"/>
    <w:rsid w:val="007E2270"/>
    <w:rsid w:val="007E39F0"/>
    <w:rsid w:val="007F23FC"/>
    <w:rsid w:val="007F2AE4"/>
    <w:rsid w:val="007F4B25"/>
    <w:rsid w:val="00800A8C"/>
    <w:rsid w:val="00804052"/>
    <w:rsid w:val="008046D2"/>
    <w:rsid w:val="0080531F"/>
    <w:rsid w:val="008231AE"/>
    <w:rsid w:val="00826E0A"/>
    <w:rsid w:val="00831D45"/>
    <w:rsid w:val="00831FAB"/>
    <w:rsid w:val="00836520"/>
    <w:rsid w:val="008407C5"/>
    <w:rsid w:val="00845996"/>
    <w:rsid w:val="00846CE9"/>
    <w:rsid w:val="00851978"/>
    <w:rsid w:val="00854FAB"/>
    <w:rsid w:val="008565BE"/>
    <w:rsid w:val="0086015B"/>
    <w:rsid w:val="00865789"/>
    <w:rsid w:val="00867C19"/>
    <w:rsid w:val="0087211E"/>
    <w:rsid w:val="00872C10"/>
    <w:rsid w:val="00875B55"/>
    <w:rsid w:val="00876CBC"/>
    <w:rsid w:val="00882B0A"/>
    <w:rsid w:val="008870CC"/>
    <w:rsid w:val="0089539C"/>
    <w:rsid w:val="00896057"/>
    <w:rsid w:val="008A3CFF"/>
    <w:rsid w:val="008B4921"/>
    <w:rsid w:val="008B66DA"/>
    <w:rsid w:val="008B6F02"/>
    <w:rsid w:val="008C2B40"/>
    <w:rsid w:val="008C6229"/>
    <w:rsid w:val="008D1BA1"/>
    <w:rsid w:val="008D3373"/>
    <w:rsid w:val="008D753B"/>
    <w:rsid w:val="008E2B7B"/>
    <w:rsid w:val="008E4103"/>
    <w:rsid w:val="008E4AEC"/>
    <w:rsid w:val="008E723E"/>
    <w:rsid w:val="008F3BB5"/>
    <w:rsid w:val="008F4FEF"/>
    <w:rsid w:val="008F66DD"/>
    <w:rsid w:val="00901971"/>
    <w:rsid w:val="00902591"/>
    <w:rsid w:val="00912870"/>
    <w:rsid w:val="00917F21"/>
    <w:rsid w:val="00917F2E"/>
    <w:rsid w:val="00921D27"/>
    <w:rsid w:val="0093437F"/>
    <w:rsid w:val="00936D41"/>
    <w:rsid w:val="00940676"/>
    <w:rsid w:val="00943407"/>
    <w:rsid w:val="00945032"/>
    <w:rsid w:val="00945ADB"/>
    <w:rsid w:val="00946716"/>
    <w:rsid w:val="009503CE"/>
    <w:rsid w:val="00950DEB"/>
    <w:rsid w:val="00961210"/>
    <w:rsid w:val="00964C86"/>
    <w:rsid w:val="0096776F"/>
    <w:rsid w:val="00967B6C"/>
    <w:rsid w:val="00971BDF"/>
    <w:rsid w:val="009753D3"/>
    <w:rsid w:val="009761E4"/>
    <w:rsid w:val="00981CC3"/>
    <w:rsid w:val="0099180D"/>
    <w:rsid w:val="009946B8"/>
    <w:rsid w:val="009A0361"/>
    <w:rsid w:val="009B15C8"/>
    <w:rsid w:val="009B250C"/>
    <w:rsid w:val="009B3E32"/>
    <w:rsid w:val="009B5B3A"/>
    <w:rsid w:val="009B6FFD"/>
    <w:rsid w:val="009C7B5C"/>
    <w:rsid w:val="009D4C80"/>
    <w:rsid w:val="009E2B07"/>
    <w:rsid w:val="009E45F9"/>
    <w:rsid w:val="009E4B6B"/>
    <w:rsid w:val="009E6030"/>
    <w:rsid w:val="009E6E8B"/>
    <w:rsid w:val="009E7825"/>
    <w:rsid w:val="009F0D00"/>
    <w:rsid w:val="009F2255"/>
    <w:rsid w:val="009F4071"/>
    <w:rsid w:val="009F51E1"/>
    <w:rsid w:val="00A059D6"/>
    <w:rsid w:val="00A07870"/>
    <w:rsid w:val="00A178C8"/>
    <w:rsid w:val="00A35EB7"/>
    <w:rsid w:val="00A42944"/>
    <w:rsid w:val="00A45334"/>
    <w:rsid w:val="00A463FF"/>
    <w:rsid w:val="00A60FAE"/>
    <w:rsid w:val="00A61571"/>
    <w:rsid w:val="00A6172D"/>
    <w:rsid w:val="00A629B4"/>
    <w:rsid w:val="00A63316"/>
    <w:rsid w:val="00A66767"/>
    <w:rsid w:val="00A716C3"/>
    <w:rsid w:val="00A741C3"/>
    <w:rsid w:val="00A745D2"/>
    <w:rsid w:val="00A76AF4"/>
    <w:rsid w:val="00A8097D"/>
    <w:rsid w:val="00A91983"/>
    <w:rsid w:val="00A94B49"/>
    <w:rsid w:val="00A94F66"/>
    <w:rsid w:val="00A95A21"/>
    <w:rsid w:val="00A96335"/>
    <w:rsid w:val="00AA0EAE"/>
    <w:rsid w:val="00AA227F"/>
    <w:rsid w:val="00AA4DA1"/>
    <w:rsid w:val="00AB3A8E"/>
    <w:rsid w:val="00AC10B0"/>
    <w:rsid w:val="00AC1A45"/>
    <w:rsid w:val="00AC66B2"/>
    <w:rsid w:val="00AC7EF7"/>
    <w:rsid w:val="00AD3A20"/>
    <w:rsid w:val="00AD6CE2"/>
    <w:rsid w:val="00AD793F"/>
    <w:rsid w:val="00AE5834"/>
    <w:rsid w:val="00AE5CCA"/>
    <w:rsid w:val="00AE7A43"/>
    <w:rsid w:val="00AF0899"/>
    <w:rsid w:val="00AF3730"/>
    <w:rsid w:val="00AF5D50"/>
    <w:rsid w:val="00AF6713"/>
    <w:rsid w:val="00AF709F"/>
    <w:rsid w:val="00B0165F"/>
    <w:rsid w:val="00B068A1"/>
    <w:rsid w:val="00B06E3D"/>
    <w:rsid w:val="00B2272F"/>
    <w:rsid w:val="00B22D2F"/>
    <w:rsid w:val="00B300A4"/>
    <w:rsid w:val="00B33E3C"/>
    <w:rsid w:val="00B37C5C"/>
    <w:rsid w:val="00B419A9"/>
    <w:rsid w:val="00B43D15"/>
    <w:rsid w:val="00B569A3"/>
    <w:rsid w:val="00B61880"/>
    <w:rsid w:val="00B627EC"/>
    <w:rsid w:val="00B776EE"/>
    <w:rsid w:val="00B80621"/>
    <w:rsid w:val="00B82850"/>
    <w:rsid w:val="00B87A69"/>
    <w:rsid w:val="00B930E8"/>
    <w:rsid w:val="00BA0E40"/>
    <w:rsid w:val="00BA229C"/>
    <w:rsid w:val="00BA3C54"/>
    <w:rsid w:val="00BB1E37"/>
    <w:rsid w:val="00BB2343"/>
    <w:rsid w:val="00BB641B"/>
    <w:rsid w:val="00BC0C0E"/>
    <w:rsid w:val="00BC1137"/>
    <w:rsid w:val="00BC1D96"/>
    <w:rsid w:val="00BC3D65"/>
    <w:rsid w:val="00BC5C43"/>
    <w:rsid w:val="00BC6A17"/>
    <w:rsid w:val="00BD6715"/>
    <w:rsid w:val="00BD6C11"/>
    <w:rsid w:val="00BE1F36"/>
    <w:rsid w:val="00BE3042"/>
    <w:rsid w:val="00BE6B70"/>
    <w:rsid w:val="00C03B70"/>
    <w:rsid w:val="00C04325"/>
    <w:rsid w:val="00C10752"/>
    <w:rsid w:val="00C21165"/>
    <w:rsid w:val="00C21AC2"/>
    <w:rsid w:val="00C220D7"/>
    <w:rsid w:val="00C24750"/>
    <w:rsid w:val="00C262D0"/>
    <w:rsid w:val="00C33294"/>
    <w:rsid w:val="00C51865"/>
    <w:rsid w:val="00C51C6F"/>
    <w:rsid w:val="00C606FC"/>
    <w:rsid w:val="00C73EDA"/>
    <w:rsid w:val="00C826CB"/>
    <w:rsid w:val="00C87489"/>
    <w:rsid w:val="00C9051D"/>
    <w:rsid w:val="00C90E0C"/>
    <w:rsid w:val="00C928F9"/>
    <w:rsid w:val="00CA06F0"/>
    <w:rsid w:val="00CA1022"/>
    <w:rsid w:val="00CA5196"/>
    <w:rsid w:val="00CA791D"/>
    <w:rsid w:val="00CB5282"/>
    <w:rsid w:val="00CC4F0B"/>
    <w:rsid w:val="00CC74AD"/>
    <w:rsid w:val="00CD2FA9"/>
    <w:rsid w:val="00CD5BA2"/>
    <w:rsid w:val="00CD6EBB"/>
    <w:rsid w:val="00CE0559"/>
    <w:rsid w:val="00CE0823"/>
    <w:rsid w:val="00CE22B4"/>
    <w:rsid w:val="00CF2439"/>
    <w:rsid w:val="00CF62A0"/>
    <w:rsid w:val="00D02BD3"/>
    <w:rsid w:val="00D10829"/>
    <w:rsid w:val="00D10EA3"/>
    <w:rsid w:val="00D11396"/>
    <w:rsid w:val="00D114FB"/>
    <w:rsid w:val="00D221AF"/>
    <w:rsid w:val="00D22585"/>
    <w:rsid w:val="00D23C09"/>
    <w:rsid w:val="00D24921"/>
    <w:rsid w:val="00D30FB8"/>
    <w:rsid w:val="00D325E1"/>
    <w:rsid w:val="00D37CC3"/>
    <w:rsid w:val="00D40724"/>
    <w:rsid w:val="00D40DF3"/>
    <w:rsid w:val="00D47CFE"/>
    <w:rsid w:val="00D5007B"/>
    <w:rsid w:val="00D5099D"/>
    <w:rsid w:val="00D52A63"/>
    <w:rsid w:val="00D64136"/>
    <w:rsid w:val="00D673FD"/>
    <w:rsid w:val="00D75928"/>
    <w:rsid w:val="00D840AC"/>
    <w:rsid w:val="00D85C90"/>
    <w:rsid w:val="00D865AC"/>
    <w:rsid w:val="00DA16D3"/>
    <w:rsid w:val="00DA252D"/>
    <w:rsid w:val="00DB2BDA"/>
    <w:rsid w:val="00DB559C"/>
    <w:rsid w:val="00DB6050"/>
    <w:rsid w:val="00DC3573"/>
    <w:rsid w:val="00DC5ABF"/>
    <w:rsid w:val="00DD051C"/>
    <w:rsid w:val="00DD3E38"/>
    <w:rsid w:val="00DD5978"/>
    <w:rsid w:val="00DE12D5"/>
    <w:rsid w:val="00DE23B6"/>
    <w:rsid w:val="00DE4A05"/>
    <w:rsid w:val="00DF3329"/>
    <w:rsid w:val="00DF3DB5"/>
    <w:rsid w:val="00E211AD"/>
    <w:rsid w:val="00E2484A"/>
    <w:rsid w:val="00E26F05"/>
    <w:rsid w:val="00E30978"/>
    <w:rsid w:val="00E4035E"/>
    <w:rsid w:val="00E4076E"/>
    <w:rsid w:val="00E42707"/>
    <w:rsid w:val="00E47B6F"/>
    <w:rsid w:val="00E507FD"/>
    <w:rsid w:val="00E51690"/>
    <w:rsid w:val="00E53869"/>
    <w:rsid w:val="00E55A59"/>
    <w:rsid w:val="00E613C4"/>
    <w:rsid w:val="00E641D2"/>
    <w:rsid w:val="00E72008"/>
    <w:rsid w:val="00E755D6"/>
    <w:rsid w:val="00E9549D"/>
    <w:rsid w:val="00E96C9C"/>
    <w:rsid w:val="00E97D54"/>
    <w:rsid w:val="00EA293A"/>
    <w:rsid w:val="00EA73AA"/>
    <w:rsid w:val="00EB0CF9"/>
    <w:rsid w:val="00EB65B2"/>
    <w:rsid w:val="00EC2ACB"/>
    <w:rsid w:val="00EC39B6"/>
    <w:rsid w:val="00EC5B91"/>
    <w:rsid w:val="00EC75DB"/>
    <w:rsid w:val="00ED191C"/>
    <w:rsid w:val="00ED1C5C"/>
    <w:rsid w:val="00ED3035"/>
    <w:rsid w:val="00ED4D94"/>
    <w:rsid w:val="00ED5578"/>
    <w:rsid w:val="00EE2ED4"/>
    <w:rsid w:val="00EE4C10"/>
    <w:rsid w:val="00EE75A3"/>
    <w:rsid w:val="00EF246D"/>
    <w:rsid w:val="00EF3B51"/>
    <w:rsid w:val="00EF65C5"/>
    <w:rsid w:val="00F0670D"/>
    <w:rsid w:val="00F11275"/>
    <w:rsid w:val="00F159B4"/>
    <w:rsid w:val="00F16CAC"/>
    <w:rsid w:val="00F22CF0"/>
    <w:rsid w:val="00F24179"/>
    <w:rsid w:val="00F257C4"/>
    <w:rsid w:val="00F26EF4"/>
    <w:rsid w:val="00F27B52"/>
    <w:rsid w:val="00F534DC"/>
    <w:rsid w:val="00F56FD0"/>
    <w:rsid w:val="00F624C6"/>
    <w:rsid w:val="00F65574"/>
    <w:rsid w:val="00F67B7A"/>
    <w:rsid w:val="00F7315E"/>
    <w:rsid w:val="00F73CD9"/>
    <w:rsid w:val="00F74E18"/>
    <w:rsid w:val="00F80B71"/>
    <w:rsid w:val="00F81C4A"/>
    <w:rsid w:val="00F85CD4"/>
    <w:rsid w:val="00F924EE"/>
    <w:rsid w:val="00F94778"/>
    <w:rsid w:val="00FA134C"/>
    <w:rsid w:val="00FA66AB"/>
    <w:rsid w:val="00FB5BBA"/>
    <w:rsid w:val="00FB6BD4"/>
    <w:rsid w:val="00FC46AD"/>
    <w:rsid w:val="00FD476E"/>
    <w:rsid w:val="00FD4BED"/>
    <w:rsid w:val="00FE5348"/>
    <w:rsid w:val="044BB689"/>
    <w:rsid w:val="05FE8438"/>
    <w:rsid w:val="07B9413D"/>
    <w:rsid w:val="09FE0C09"/>
    <w:rsid w:val="0CC09D83"/>
    <w:rsid w:val="0CED9B05"/>
    <w:rsid w:val="0F2BEA29"/>
    <w:rsid w:val="102F545C"/>
    <w:rsid w:val="1262F373"/>
    <w:rsid w:val="15DF267D"/>
    <w:rsid w:val="17D523B8"/>
    <w:rsid w:val="1997012F"/>
    <w:rsid w:val="19C3FEB1"/>
    <w:rsid w:val="1E09223B"/>
    <w:rsid w:val="1E5B955B"/>
    <w:rsid w:val="20FB3496"/>
    <w:rsid w:val="23FAC322"/>
    <w:rsid w:val="243FBA11"/>
    <w:rsid w:val="25235AB9"/>
    <w:rsid w:val="26859119"/>
    <w:rsid w:val="27B5C5FD"/>
    <w:rsid w:val="2BFDB5AB"/>
    <w:rsid w:val="2C773200"/>
    <w:rsid w:val="2E0F074D"/>
    <w:rsid w:val="2F5BC82A"/>
    <w:rsid w:val="2FCDBC9B"/>
    <w:rsid w:val="3349BCD4"/>
    <w:rsid w:val="33546CE1"/>
    <w:rsid w:val="33963BA7"/>
    <w:rsid w:val="34655345"/>
    <w:rsid w:val="3653FB6D"/>
    <w:rsid w:val="390116D9"/>
    <w:rsid w:val="407D43AD"/>
    <w:rsid w:val="415B3842"/>
    <w:rsid w:val="427373B9"/>
    <w:rsid w:val="42B99998"/>
    <w:rsid w:val="473F5CF8"/>
    <w:rsid w:val="49F594DA"/>
    <w:rsid w:val="4CC9B97B"/>
    <w:rsid w:val="4F2A5614"/>
    <w:rsid w:val="4FBBCBD6"/>
    <w:rsid w:val="51DA99A9"/>
    <w:rsid w:val="52DE03DC"/>
    <w:rsid w:val="57EBBBE1"/>
    <w:rsid w:val="60F2189D"/>
    <w:rsid w:val="6286F892"/>
    <w:rsid w:val="633067C1"/>
    <w:rsid w:val="64FFC169"/>
    <w:rsid w:val="6559899C"/>
    <w:rsid w:val="670DEAE2"/>
    <w:rsid w:val="69D2FFBB"/>
    <w:rsid w:val="6B036770"/>
    <w:rsid w:val="75EB22F4"/>
    <w:rsid w:val="792FA86F"/>
    <w:rsid w:val="7A8FF5AC"/>
    <w:rsid w:val="7E0C0337"/>
    <w:rsid w:val="7F334E7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6186F"/>
  <w15:chartTrackingRefBased/>
  <w15:docId w15:val="{402BF87C-0A6E-44AF-B74A-3CE21A28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904"/>
  </w:style>
  <w:style w:type="paragraph" w:styleId="Heading1">
    <w:name w:val="heading 1"/>
    <w:basedOn w:val="Normal"/>
    <w:next w:val="Normal"/>
    <w:link w:val="Heading1Char"/>
    <w:uiPriority w:val="9"/>
    <w:qFormat/>
    <w:rsid w:val="00281632"/>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72904"/>
    <w:pPr>
      <w:spacing w:after="0" w:line="240" w:lineRule="auto"/>
    </w:pPr>
  </w:style>
  <w:style w:type="paragraph" w:styleId="ListParagraph">
    <w:name w:val="List Paragraph"/>
    <w:basedOn w:val="Normal"/>
    <w:uiPriority w:val="34"/>
    <w:qFormat/>
    <w:rsid w:val="00072904"/>
    <w:pPr>
      <w:ind w:left="720"/>
      <w:contextualSpacing/>
    </w:pPr>
  </w:style>
  <w:style w:type="paragraph" w:styleId="Header">
    <w:name w:val="header"/>
    <w:basedOn w:val="Normal"/>
    <w:link w:val="HeaderChar"/>
    <w:uiPriority w:val="99"/>
    <w:unhideWhenUsed/>
    <w:rsid w:val="00072904"/>
    <w:pPr>
      <w:tabs>
        <w:tab w:val="center" w:pos="4680"/>
        <w:tab w:val="right" w:pos="9360"/>
      </w:tabs>
      <w:spacing w:after="200" w:line="276"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072904"/>
    <w:rPr>
      <w:rFonts w:ascii="Calibri" w:eastAsia="Calibri" w:hAnsi="Calibri" w:cs="Times New Roman"/>
      <w:lang w:val="en-US"/>
    </w:rPr>
  </w:style>
  <w:style w:type="table" w:styleId="TableGrid">
    <w:name w:val="Table Grid"/>
    <w:basedOn w:val="TableNormal"/>
    <w:uiPriority w:val="59"/>
    <w:rsid w:val="00072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3036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3036E"/>
    <w:rPr>
      <w:sz w:val="20"/>
      <w:szCs w:val="20"/>
    </w:rPr>
  </w:style>
  <w:style w:type="character" w:styleId="EndnoteReference">
    <w:name w:val="endnote reference"/>
    <w:basedOn w:val="DefaultParagraphFont"/>
    <w:uiPriority w:val="99"/>
    <w:semiHidden/>
    <w:unhideWhenUsed/>
    <w:rsid w:val="0033036E"/>
    <w:rPr>
      <w:vertAlign w:val="superscript"/>
    </w:rPr>
  </w:style>
  <w:style w:type="paragraph" w:styleId="FootnoteText">
    <w:name w:val="footnote text"/>
    <w:basedOn w:val="Normal"/>
    <w:link w:val="FootnoteTextChar"/>
    <w:uiPriority w:val="99"/>
    <w:semiHidden/>
    <w:unhideWhenUsed/>
    <w:rsid w:val="003303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036E"/>
    <w:rPr>
      <w:sz w:val="20"/>
      <w:szCs w:val="20"/>
    </w:rPr>
  </w:style>
  <w:style w:type="character" w:styleId="FootnoteReference">
    <w:name w:val="footnote reference"/>
    <w:basedOn w:val="DefaultParagraphFont"/>
    <w:uiPriority w:val="99"/>
    <w:semiHidden/>
    <w:unhideWhenUsed/>
    <w:rsid w:val="0033036E"/>
    <w:rPr>
      <w:vertAlign w:val="superscript"/>
    </w:rPr>
  </w:style>
  <w:style w:type="character" w:styleId="Hyperlink">
    <w:name w:val="Hyperlink"/>
    <w:basedOn w:val="DefaultParagraphFont"/>
    <w:uiPriority w:val="99"/>
    <w:unhideWhenUsed/>
    <w:rsid w:val="004C780C"/>
    <w:rPr>
      <w:color w:val="0000FF"/>
      <w:u w:val="single"/>
    </w:rPr>
  </w:style>
  <w:style w:type="character" w:styleId="UnresolvedMention">
    <w:name w:val="Unresolved Mention"/>
    <w:basedOn w:val="DefaultParagraphFont"/>
    <w:uiPriority w:val="99"/>
    <w:semiHidden/>
    <w:unhideWhenUsed/>
    <w:rsid w:val="002B332A"/>
    <w:rPr>
      <w:color w:val="605E5C"/>
      <w:shd w:val="clear" w:color="auto" w:fill="E1DFDD"/>
    </w:rPr>
  </w:style>
  <w:style w:type="character" w:customStyle="1" w:styleId="Heading1Char">
    <w:name w:val="Heading 1 Char"/>
    <w:basedOn w:val="DefaultParagraphFont"/>
    <w:link w:val="Heading1"/>
    <w:uiPriority w:val="9"/>
    <w:rsid w:val="00281632"/>
    <w:rPr>
      <w:rFonts w:asciiTheme="majorHAnsi" w:eastAsiaTheme="majorEastAsia" w:hAnsiTheme="majorHAnsi" w:cstheme="majorBidi"/>
      <w:color w:val="2F5496" w:themeColor="accent1" w:themeShade="BF"/>
      <w:sz w:val="32"/>
      <w:szCs w:val="32"/>
    </w:rPr>
  </w:style>
  <w:style w:type="character" w:customStyle="1" w:styleId="NoSpacingChar">
    <w:name w:val="No Spacing Char"/>
    <w:basedOn w:val="DefaultParagraphFont"/>
    <w:link w:val="NoSpacing"/>
    <w:uiPriority w:val="1"/>
    <w:rsid w:val="00B300A4"/>
  </w:style>
  <w:style w:type="paragraph" w:customStyle="1" w:styleId="Default">
    <w:name w:val="Default"/>
    <w:rsid w:val="00EF246D"/>
    <w:pPr>
      <w:autoSpaceDE w:val="0"/>
      <w:autoSpaceDN w:val="0"/>
      <w:adjustRightInd w:val="0"/>
      <w:spacing w:after="0" w:line="240" w:lineRule="auto"/>
    </w:pPr>
    <w:rPr>
      <w:rFonts w:ascii="Arial" w:hAnsi="Arial" w:cs="Arial"/>
      <w:color w:val="000000"/>
      <w:sz w:val="24"/>
      <w:szCs w:val="24"/>
    </w:rPr>
  </w:style>
  <w:style w:type="paragraph" w:styleId="Footer">
    <w:name w:val="footer"/>
    <w:basedOn w:val="Normal"/>
    <w:link w:val="FooterChar"/>
    <w:uiPriority w:val="99"/>
    <w:unhideWhenUsed/>
    <w:rsid w:val="00013477"/>
    <w:pPr>
      <w:tabs>
        <w:tab w:val="center" w:pos="4513"/>
        <w:tab w:val="right" w:pos="902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013477"/>
    <w:rPr>
      <w:rFonts w:ascii="Times New Roman" w:eastAsia="Times New Roman" w:hAnsi="Times New Roman" w:cs="Times New Roman"/>
      <w:sz w:val="24"/>
      <w:szCs w:val="24"/>
      <w:lang w:eastAsia="en-GB"/>
    </w:rPr>
  </w:style>
  <w:style w:type="paragraph" w:customStyle="1" w:styleId="CM4">
    <w:name w:val="CM4"/>
    <w:basedOn w:val="Default"/>
    <w:next w:val="Default"/>
    <w:uiPriority w:val="99"/>
    <w:rsid w:val="00D114FB"/>
    <w:rPr>
      <w:color w:val="auto"/>
    </w:rPr>
  </w:style>
  <w:style w:type="character" w:styleId="FollowedHyperlink">
    <w:name w:val="FollowedHyperlink"/>
    <w:basedOn w:val="DefaultParagraphFont"/>
    <w:uiPriority w:val="99"/>
    <w:semiHidden/>
    <w:unhideWhenUsed/>
    <w:rsid w:val="009677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E8ACB892989C489602AA42E525EF1F" ma:contentTypeVersion="16" ma:contentTypeDescription="Create a new document." ma:contentTypeScope="" ma:versionID="2f9513f0f1c2113e099030a426d69a32">
  <xsd:schema xmlns:xsd="http://www.w3.org/2001/XMLSchema" xmlns:xs="http://www.w3.org/2001/XMLSchema" xmlns:p="http://schemas.microsoft.com/office/2006/metadata/properties" xmlns:ns2="2dce9e23-4027-46d3-a72e-01b214afc0fa" xmlns:ns3="44b18cc3-cf62-4dd8-9f8d-8f70751f28a2" xmlns:ns4="e0f9e225-0762-47db-a700-d28ac4b3e40d" targetNamespace="http://schemas.microsoft.com/office/2006/metadata/properties" ma:root="true" ma:fieldsID="f36b7bf5c1ec0d73df67627afd6aab03" ns2:_="" ns3:_="" ns4:_="">
    <xsd:import namespace="2dce9e23-4027-46d3-a72e-01b214afc0fa"/>
    <xsd:import namespace="44b18cc3-cf62-4dd8-9f8d-8f70751f28a2"/>
    <xsd:import namespace="e0f9e225-0762-47db-a700-d28ac4b3e4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urrentWAAPprovider" minOccurs="0"/>
                <xsd:element ref="ns2:SafeguardingQAvisit" minOccurs="0"/>
                <xsd:element ref="ns2:HealthandSafetyQAvisit" minOccurs="0"/>
                <xsd:element ref="ns2:lcf76f155ced4ddcb4097134ff3c332f" minOccurs="0"/>
                <xsd:element ref="ns4: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e9e23-4027-46d3-a72e-01b214afc0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urrentWAAPprovider" ma:index="14" nillable="true" ma:displayName="Current WAAP provider" ma:default="1" ma:format="Dropdown" ma:internalName="CurrentWAAPprovider">
      <xsd:simpleType>
        <xsd:restriction base="dms:Boolean"/>
      </xsd:simpleType>
    </xsd:element>
    <xsd:element name="SafeguardingQAvisit" ma:index="15" nillable="true" ma:displayName="Safeguarding QA visit " ma:format="Dropdown" ma:internalName="SafeguardingQAvisit">
      <xsd:simpleType>
        <xsd:restriction base="dms:Choice">
          <xsd:enumeration value="No"/>
          <xsd:enumeration value="2021/22"/>
          <xsd:enumeration value="2022/23"/>
        </xsd:restriction>
      </xsd:simpleType>
    </xsd:element>
    <xsd:element name="HealthandSafetyQAvisit" ma:index="16" nillable="true" ma:displayName="Health and Safety QA visit" ma:format="Dropdown" ma:internalName="HealthandSafetyQAvisit">
      <xsd:simpleType>
        <xsd:restriction base="dms:Choice">
          <xsd:enumeration value="No"/>
          <xsd:enumeration value="2021/22"/>
          <xsd:enumeration value="2022/23"/>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2df4a1f-7efd-448e-8d4c-d4bc970677b7"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b18cc3-cf62-4dd8-9f8d-8f70751f28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f9e225-0762-47db-a700-d28ac4b3e40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085e758-235b-43a1-bd2b-f95454ea70eb}" ma:internalName="TaxCatchAll" ma:showField="CatchAllData" ma:web="44b18cc3-cf62-4dd8-9f8d-8f70751f28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urrentWAAPprovider xmlns="2dce9e23-4027-46d3-a72e-01b214afc0fa" xsi:nil="true"/>
    <SafeguardingQAvisit xmlns="2dce9e23-4027-46d3-a72e-01b214afc0fa" xsi:nil="true"/>
    <HealthandSafetyQAvisit xmlns="2dce9e23-4027-46d3-a72e-01b214afc0fa" xsi:nil="true"/>
    <TaxCatchAll xmlns="e0f9e225-0762-47db-a700-d28ac4b3e40d" xsi:nil="true"/>
    <lcf76f155ced4ddcb4097134ff3c332f xmlns="2dce9e23-4027-46d3-a72e-01b214afc0f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E3C102F-69FE-422B-93DF-29AC345E439A}">
  <ds:schemaRefs>
    <ds:schemaRef ds:uri="http://schemas.microsoft.com/sharepoint/v3/contenttype/forms"/>
  </ds:schemaRefs>
</ds:datastoreItem>
</file>

<file path=customXml/itemProps2.xml><?xml version="1.0" encoding="utf-8"?>
<ds:datastoreItem xmlns:ds="http://schemas.openxmlformats.org/officeDocument/2006/customXml" ds:itemID="{8C70179C-3A02-4E06-ACA8-1D613F740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ce9e23-4027-46d3-a72e-01b214afc0fa"/>
    <ds:schemaRef ds:uri="44b18cc3-cf62-4dd8-9f8d-8f70751f28a2"/>
    <ds:schemaRef ds:uri="e0f9e225-0762-47db-a700-d28ac4b3e4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F0EC03-1049-4CF0-9281-200C6D0616E2}">
  <ds:schemaRefs>
    <ds:schemaRef ds:uri="http://schemas.openxmlformats.org/officeDocument/2006/bibliography"/>
  </ds:schemaRefs>
</ds:datastoreItem>
</file>

<file path=customXml/itemProps4.xml><?xml version="1.0" encoding="utf-8"?>
<ds:datastoreItem xmlns:ds="http://schemas.openxmlformats.org/officeDocument/2006/customXml" ds:itemID="{CBA44C0B-4FBD-41E6-A6F2-F9F5B5C9ECC7}">
  <ds:schemaRefs>
    <ds:schemaRef ds:uri="http://schemas.microsoft.com/office/2006/metadata/properties"/>
    <ds:schemaRef ds:uri="http://schemas.microsoft.com/office/infopath/2007/PartnerControls"/>
    <ds:schemaRef ds:uri="2dce9e23-4027-46d3-a72e-01b214afc0fa"/>
    <ds:schemaRef ds:uri="e0f9e225-0762-47db-a700-d28ac4b3e40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211</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alternativeprovision@wiltshire.gov.uk</dc:creator>
  <cp:keywords/>
  <dc:description/>
  <cp:lastModifiedBy>Victoria Bharj</cp:lastModifiedBy>
  <cp:revision>4</cp:revision>
  <dcterms:created xsi:type="dcterms:W3CDTF">2023-06-28T15:30:00Z</dcterms:created>
  <dcterms:modified xsi:type="dcterms:W3CDTF">2024-04-06T18:21:00Z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0x010100A9E8ACB892989C489602AA42E525EF1F</vt:lpwstr>
  </property>
  <property fmtid="{D5CDD505-2E9C-101B-9397-08002B2CF9AE}" pid="3" name="MediaServiceImageTags">
    <vt:lpwstr/>
  </property>
</Properties>
</file>